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91628" w:rsidTr="00F804DF">
        <w:tc>
          <w:tcPr>
            <w:tcW w:w="4677" w:type="dxa"/>
            <w:tcBorders>
              <w:top w:val="nil"/>
              <w:left w:val="nil"/>
              <w:bottom w:val="nil"/>
              <w:right w:val="nil"/>
            </w:tcBorders>
          </w:tcPr>
          <w:p w:rsidR="00D91628" w:rsidRDefault="00D91628">
            <w:pPr>
              <w:pStyle w:val="ConsPlusNormal"/>
            </w:pPr>
            <w:r>
              <w:t>21 декабря 1996 года</w:t>
            </w:r>
          </w:p>
        </w:tc>
        <w:tc>
          <w:tcPr>
            <w:tcW w:w="4678" w:type="dxa"/>
            <w:tcBorders>
              <w:top w:val="nil"/>
              <w:left w:val="nil"/>
              <w:bottom w:val="nil"/>
              <w:right w:val="nil"/>
            </w:tcBorders>
          </w:tcPr>
          <w:p w:rsidR="00D91628" w:rsidRDefault="00D91628">
            <w:pPr>
              <w:pStyle w:val="ConsPlusNormal"/>
              <w:jc w:val="right"/>
            </w:pPr>
            <w:r>
              <w:t>N 159-ФЗ</w:t>
            </w:r>
          </w:p>
        </w:tc>
      </w:tr>
    </w:tbl>
    <w:p w:rsidR="00D91628" w:rsidRDefault="00D91628">
      <w:pPr>
        <w:pStyle w:val="ConsPlusNormal"/>
        <w:pBdr>
          <w:top w:val="single" w:sz="6" w:space="0" w:color="auto"/>
        </w:pBdr>
        <w:spacing w:before="100" w:after="100"/>
        <w:jc w:val="both"/>
        <w:rPr>
          <w:sz w:val="2"/>
          <w:szCs w:val="2"/>
        </w:rPr>
      </w:pPr>
    </w:p>
    <w:p w:rsidR="00D91628" w:rsidRDefault="00D91628">
      <w:pPr>
        <w:pStyle w:val="ConsPlusNormal"/>
        <w:jc w:val="center"/>
      </w:pPr>
    </w:p>
    <w:p w:rsidR="00D91628" w:rsidRDefault="00D91628">
      <w:pPr>
        <w:pStyle w:val="ConsPlusTitle"/>
        <w:jc w:val="center"/>
      </w:pPr>
      <w:r>
        <w:t>РОССИЙСКАЯ ФЕДЕРАЦИЯ</w:t>
      </w:r>
    </w:p>
    <w:p w:rsidR="00D91628" w:rsidRDefault="00D91628">
      <w:pPr>
        <w:pStyle w:val="ConsPlusTitle"/>
        <w:jc w:val="center"/>
      </w:pPr>
    </w:p>
    <w:p w:rsidR="00D91628" w:rsidRDefault="00D91628">
      <w:pPr>
        <w:pStyle w:val="ConsPlusTitle"/>
        <w:jc w:val="center"/>
      </w:pPr>
      <w:r>
        <w:t>ФЕДЕРАЛЬНЫЙ ЗАКОН</w:t>
      </w:r>
    </w:p>
    <w:p w:rsidR="00D91628" w:rsidRDefault="00D91628">
      <w:pPr>
        <w:pStyle w:val="ConsPlusTitle"/>
        <w:jc w:val="center"/>
      </w:pPr>
    </w:p>
    <w:p w:rsidR="00D91628" w:rsidRDefault="00D91628">
      <w:pPr>
        <w:pStyle w:val="ConsPlusTitle"/>
        <w:jc w:val="center"/>
      </w:pPr>
      <w:r>
        <w:t>О ДОПОЛНИТЕЛЬНЫХ ГАРАНТИЯХ</w:t>
      </w:r>
    </w:p>
    <w:p w:rsidR="00D91628" w:rsidRDefault="00D91628">
      <w:pPr>
        <w:pStyle w:val="ConsPlusTitle"/>
        <w:jc w:val="center"/>
      </w:pPr>
      <w:r>
        <w:t>ПО СОЦИАЛЬНОЙ ПОДДЕРЖКЕ ДЕТЕЙ-СИРОТ И ДЕТЕЙ,</w:t>
      </w:r>
    </w:p>
    <w:p w:rsidR="00D91628" w:rsidRDefault="00D91628">
      <w:pPr>
        <w:pStyle w:val="ConsPlusTitle"/>
        <w:jc w:val="center"/>
      </w:pPr>
      <w:r>
        <w:t>ОСТАВШИХСЯ БЕЗ ПОПЕЧЕНИЯ РОДИТЕЛЕЙ</w:t>
      </w:r>
    </w:p>
    <w:p w:rsidR="00D91628" w:rsidRDefault="00D91628">
      <w:pPr>
        <w:pStyle w:val="ConsPlusNormal"/>
      </w:pPr>
    </w:p>
    <w:p w:rsidR="00D91628" w:rsidRDefault="00D91628">
      <w:pPr>
        <w:pStyle w:val="ConsPlusNormal"/>
        <w:jc w:val="right"/>
      </w:pPr>
      <w:proofErr w:type="gramStart"/>
      <w:r>
        <w:t>Принят</w:t>
      </w:r>
      <w:proofErr w:type="gramEnd"/>
    </w:p>
    <w:p w:rsidR="00D91628" w:rsidRDefault="00D91628">
      <w:pPr>
        <w:pStyle w:val="ConsPlusNormal"/>
        <w:jc w:val="right"/>
      </w:pPr>
      <w:r>
        <w:t>Государственной Думой</w:t>
      </w:r>
    </w:p>
    <w:p w:rsidR="00D91628" w:rsidRDefault="00D91628">
      <w:pPr>
        <w:pStyle w:val="ConsPlusNormal"/>
        <w:jc w:val="right"/>
      </w:pPr>
      <w:r>
        <w:t>4 декабря 1996 года</w:t>
      </w:r>
    </w:p>
    <w:p w:rsidR="00D91628" w:rsidRDefault="00D91628">
      <w:pPr>
        <w:pStyle w:val="ConsPlusNormal"/>
        <w:jc w:val="right"/>
      </w:pPr>
    </w:p>
    <w:p w:rsidR="00D91628" w:rsidRDefault="00D91628">
      <w:pPr>
        <w:pStyle w:val="ConsPlusNormal"/>
        <w:jc w:val="right"/>
      </w:pPr>
      <w:r>
        <w:t>Одобрен</w:t>
      </w:r>
    </w:p>
    <w:p w:rsidR="00D91628" w:rsidRDefault="00D91628">
      <w:pPr>
        <w:pStyle w:val="ConsPlusNormal"/>
        <w:jc w:val="right"/>
      </w:pPr>
      <w:r>
        <w:t>Советом Федерации</w:t>
      </w:r>
    </w:p>
    <w:p w:rsidR="00D91628" w:rsidRDefault="00D91628">
      <w:pPr>
        <w:pStyle w:val="ConsPlusNormal"/>
        <w:jc w:val="right"/>
      </w:pPr>
      <w:r>
        <w:t>10 декабря 1996 года</w:t>
      </w:r>
    </w:p>
    <w:p w:rsidR="00D91628" w:rsidRDefault="00D91628">
      <w:pPr>
        <w:pStyle w:val="ConsPlusNormal"/>
        <w:jc w:val="center"/>
      </w:pPr>
      <w:r>
        <w:t>Список изменяющих документов</w:t>
      </w:r>
    </w:p>
    <w:p w:rsidR="00D91628" w:rsidRDefault="00D91628">
      <w:pPr>
        <w:pStyle w:val="ConsPlusNormal"/>
        <w:jc w:val="center"/>
      </w:pPr>
      <w:proofErr w:type="gramStart"/>
      <w:r>
        <w:t xml:space="preserve">(в ред. Федеральных законов от 08.02.1998 </w:t>
      </w:r>
      <w:hyperlink r:id="rId4" w:history="1">
        <w:r>
          <w:rPr>
            <w:color w:val="0000FF"/>
          </w:rPr>
          <w:t>N 17-ФЗ,</w:t>
        </w:r>
      </w:hyperlink>
      <w:proofErr w:type="gramEnd"/>
    </w:p>
    <w:p w:rsidR="00D91628" w:rsidRDefault="00D91628">
      <w:pPr>
        <w:pStyle w:val="ConsPlusNormal"/>
        <w:jc w:val="center"/>
      </w:pPr>
      <w:r>
        <w:t xml:space="preserve">от 07.08.2000 </w:t>
      </w:r>
      <w:hyperlink r:id="rId5" w:history="1">
        <w:r>
          <w:rPr>
            <w:color w:val="0000FF"/>
          </w:rPr>
          <w:t>N 122-ФЗ,</w:t>
        </w:r>
      </w:hyperlink>
      <w:r>
        <w:t xml:space="preserve"> от 08.04.2002 </w:t>
      </w:r>
      <w:hyperlink r:id="rId6" w:history="1">
        <w:r>
          <w:rPr>
            <w:color w:val="0000FF"/>
          </w:rPr>
          <w:t>N 34-ФЗ,</w:t>
        </w:r>
      </w:hyperlink>
    </w:p>
    <w:p w:rsidR="00D91628" w:rsidRDefault="00D91628">
      <w:pPr>
        <w:pStyle w:val="ConsPlusNormal"/>
        <w:jc w:val="center"/>
      </w:pPr>
      <w:r>
        <w:t xml:space="preserve">от 10.01.2003 </w:t>
      </w:r>
      <w:hyperlink r:id="rId7" w:history="1">
        <w:r>
          <w:rPr>
            <w:color w:val="0000FF"/>
          </w:rPr>
          <w:t>N 8-ФЗ,</w:t>
        </w:r>
      </w:hyperlink>
      <w:r>
        <w:t xml:space="preserve"> от 22.08.2004 </w:t>
      </w:r>
      <w:hyperlink r:id="rId8" w:history="1">
        <w:r>
          <w:rPr>
            <w:color w:val="0000FF"/>
          </w:rPr>
          <w:t>N 122-ФЗ</w:t>
        </w:r>
      </w:hyperlink>
      <w:r>
        <w:t>,</w:t>
      </w:r>
    </w:p>
    <w:p w:rsidR="00D91628" w:rsidRDefault="00D91628">
      <w:pPr>
        <w:pStyle w:val="ConsPlusNormal"/>
        <w:jc w:val="center"/>
      </w:pPr>
      <w:r>
        <w:t xml:space="preserve">от 17.12.2009 </w:t>
      </w:r>
      <w:hyperlink r:id="rId9" w:history="1">
        <w:r>
          <w:rPr>
            <w:color w:val="0000FF"/>
          </w:rPr>
          <w:t>N 315-ФЗ</w:t>
        </w:r>
      </w:hyperlink>
      <w:r>
        <w:t xml:space="preserve">, от 16.11.2011 </w:t>
      </w:r>
      <w:hyperlink r:id="rId10" w:history="1">
        <w:r>
          <w:rPr>
            <w:color w:val="0000FF"/>
          </w:rPr>
          <w:t>N 318-ФЗ</w:t>
        </w:r>
      </w:hyperlink>
      <w:r>
        <w:t>,</w:t>
      </w:r>
    </w:p>
    <w:p w:rsidR="00D91628" w:rsidRDefault="00D91628">
      <w:pPr>
        <w:pStyle w:val="ConsPlusNormal"/>
        <w:jc w:val="center"/>
      </w:pPr>
      <w:r>
        <w:t xml:space="preserve">от 21.11.2011 </w:t>
      </w:r>
      <w:hyperlink r:id="rId11" w:history="1">
        <w:r>
          <w:rPr>
            <w:color w:val="0000FF"/>
          </w:rPr>
          <w:t>N 326-ФЗ</w:t>
        </w:r>
      </w:hyperlink>
      <w:r>
        <w:t xml:space="preserve">, от 29.02.2012 </w:t>
      </w:r>
      <w:hyperlink r:id="rId12" w:history="1">
        <w:r>
          <w:rPr>
            <w:color w:val="0000FF"/>
          </w:rPr>
          <w:t>N 15-ФЗ</w:t>
        </w:r>
      </w:hyperlink>
      <w:r>
        <w:t>,</w:t>
      </w:r>
    </w:p>
    <w:p w:rsidR="00D91628" w:rsidRDefault="00D91628">
      <w:pPr>
        <w:pStyle w:val="ConsPlusNormal"/>
        <w:jc w:val="center"/>
      </w:pPr>
      <w:r>
        <w:t xml:space="preserve">от 02.07.2013 </w:t>
      </w:r>
      <w:hyperlink r:id="rId13" w:history="1">
        <w:r>
          <w:rPr>
            <w:color w:val="0000FF"/>
          </w:rPr>
          <w:t>N 167-ФЗ</w:t>
        </w:r>
      </w:hyperlink>
      <w:r>
        <w:t xml:space="preserve">, от 02.07.2013 </w:t>
      </w:r>
      <w:hyperlink r:id="rId14" w:history="1">
        <w:r>
          <w:rPr>
            <w:color w:val="0000FF"/>
          </w:rPr>
          <w:t>N 185-ФЗ</w:t>
        </w:r>
      </w:hyperlink>
      <w:r>
        <w:t>,</w:t>
      </w:r>
    </w:p>
    <w:p w:rsidR="00D91628" w:rsidRDefault="00D91628">
      <w:pPr>
        <w:pStyle w:val="ConsPlusNormal"/>
        <w:jc w:val="center"/>
      </w:pPr>
      <w:r>
        <w:t xml:space="preserve">от 25.11.2013 </w:t>
      </w:r>
      <w:hyperlink r:id="rId15" w:history="1">
        <w:r>
          <w:rPr>
            <w:color w:val="0000FF"/>
          </w:rPr>
          <w:t>N 317-ФЗ</w:t>
        </w:r>
      </w:hyperlink>
      <w:r>
        <w:t xml:space="preserve">, от 04.11.2014 </w:t>
      </w:r>
      <w:hyperlink r:id="rId16" w:history="1">
        <w:r>
          <w:rPr>
            <w:color w:val="0000FF"/>
          </w:rPr>
          <w:t>N 333-ФЗ</w:t>
        </w:r>
      </w:hyperlink>
      <w:r>
        <w:t>,</w:t>
      </w:r>
    </w:p>
    <w:p w:rsidR="00D91628" w:rsidRDefault="00D91628">
      <w:pPr>
        <w:pStyle w:val="ConsPlusNormal"/>
        <w:jc w:val="center"/>
      </w:pPr>
      <w:r>
        <w:t xml:space="preserve">от 22.12.2014 </w:t>
      </w:r>
      <w:hyperlink r:id="rId17" w:history="1">
        <w:r>
          <w:rPr>
            <w:color w:val="0000FF"/>
          </w:rPr>
          <w:t>N 442-ФЗ</w:t>
        </w:r>
      </w:hyperlink>
      <w:r>
        <w:t xml:space="preserve">, от 31.12.2014 </w:t>
      </w:r>
      <w:hyperlink r:id="rId18" w:history="1">
        <w:r>
          <w:rPr>
            <w:color w:val="0000FF"/>
          </w:rPr>
          <w:t>N 500-ФЗ</w:t>
        </w:r>
      </w:hyperlink>
      <w:r>
        <w:t>,</w:t>
      </w:r>
    </w:p>
    <w:p w:rsidR="00D91628" w:rsidRDefault="00D91628">
      <w:pPr>
        <w:pStyle w:val="ConsPlusNormal"/>
        <w:jc w:val="center"/>
      </w:pPr>
      <w:r>
        <w:t xml:space="preserve">от 28.11.2015 </w:t>
      </w:r>
      <w:hyperlink r:id="rId19" w:history="1">
        <w:r>
          <w:rPr>
            <w:color w:val="0000FF"/>
          </w:rPr>
          <w:t>N 358-ФЗ</w:t>
        </w:r>
      </w:hyperlink>
      <w:r>
        <w:t>)</w:t>
      </w:r>
    </w:p>
    <w:p w:rsidR="00D91628" w:rsidRDefault="00D91628">
      <w:pPr>
        <w:pStyle w:val="ConsPlusNormal"/>
        <w:ind w:firstLine="540"/>
        <w:jc w:val="both"/>
      </w:pPr>
    </w:p>
    <w:p w:rsidR="00D91628" w:rsidRDefault="00D91628">
      <w:pPr>
        <w:pStyle w:val="ConsPlusNormal"/>
        <w:ind w:firstLine="540"/>
        <w:jc w:val="both"/>
      </w:pPr>
      <w: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D91628" w:rsidRDefault="00D91628">
      <w:pPr>
        <w:pStyle w:val="ConsPlusNormal"/>
        <w:jc w:val="both"/>
      </w:pPr>
      <w:r>
        <w:t xml:space="preserve">(в ред. Федеральных законов от 22.08.2004 </w:t>
      </w:r>
      <w:hyperlink r:id="rId20" w:history="1">
        <w:r>
          <w:rPr>
            <w:color w:val="0000FF"/>
          </w:rPr>
          <w:t>N 122-ФЗ</w:t>
        </w:r>
      </w:hyperlink>
      <w:r>
        <w:t xml:space="preserve">, от 17.12.2009 </w:t>
      </w:r>
      <w:hyperlink r:id="rId21" w:history="1">
        <w:r>
          <w:rPr>
            <w:color w:val="0000FF"/>
          </w:rPr>
          <w:t>N 315-ФЗ</w:t>
        </w:r>
      </w:hyperlink>
      <w:r>
        <w:t>)</w:t>
      </w:r>
    </w:p>
    <w:p w:rsidR="00D91628" w:rsidRDefault="00D91628">
      <w:pPr>
        <w:pStyle w:val="ConsPlusNormal"/>
      </w:pPr>
    </w:p>
    <w:p w:rsidR="00D91628" w:rsidRDefault="00D91628">
      <w:pPr>
        <w:pStyle w:val="ConsPlusNormal"/>
        <w:ind w:firstLine="540"/>
        <w:jc w:val="both"/>
      </w:pPr>
      <w:r>
        <w:t>Статья 1. Понятия, применяемые в настоящем Федеральном законе</w:t>
      </w:r>
    </w:p>
    <w:p w:rsidR="00D91628" w:rsidRDefault="00D91628">
      <w:pPr>
        <w:pStyle w:val="ConsPlusNormal"/>
      </w:pPr>
    </w:p>
    <w:p w:rsidR="00D91628" w:rsidRDefault="00D91628">
      <w:pPr>
        <w:pStyle w:val="ConsPlusNormal"/>
        <w:ind w:firstLine="540"/>
        <w:jc w:val="both"/>
      </w:pPr>
      <w:r>
        <w:t>Для целей настоящего Федерального закона используются понятия:</w:t>
      </w:r>
    </w:p>
    <w:p w:rsidR="00D91628" w:rsidRDefault="00D91628">
      <w:pPr>
        <w:pStyle w:val="ConsPlusNormal"/>
        <w:ind w:firstLine="540"/>
        <w:jc w:val="both"/>
      </w:pPr>
      <w:r>
        <w:t>дети-сироты - лица в возрасте до 18 лет, у которых умерли оба или единственный родитель;</w:t>
      </w:r>
    </w:p>
    <w:p w:rsidR="00D91628" w:rsidRDefault="00D91628">
      <w:pPr>
        <w:pStyle w:val="ConsPlusNormal"/>
        <w:ind w:firstLine="540"/>
        <w:jc w:val="both"/>
      </w:pPr>
      <w:proofErr w:type="gramStart"/>
      <w:r>
        <w:t>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w:t>
      </w:r>
      <w:proofErr w:type="gramEnd"/>
      <w:r>
        <w:t xml:space="preserve">, нахождением в местах содержания под </w:t>
      </w:r>
      <w:proofErr w:type="gramStart"/>
      <w:r>
        <w:t>стражей</w:t>
      </w:r>
      <w:proofErr w:type="gramEnd"/>
      <w:r>
        <w:t xml:space="preserve">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hyperlink r:id="rId22" w:history="1">
        <w:proofErr w:type="gramStart"/>
        <w:r>
          <w:rPr>
            <w:color w:val="0000FF"/>
          </w:rPr>
          <w:t>порядке</w:t>
        </w:r>
        <w:proofErr w:type="gramEnd"/>
      </w:hyperlink>
      <w:r>
        <w:t>;</w:t>
      </w:r>
    </w:p>
    <w:p w:rsidR="00D91628" w:rsidRDefault="00D91628">
      <w:pPr>
        <w:pStyle w:val="ConsPlusNormal"/>
        <w:jc w:val="both"/>
      </w:pPr>
      <w:r>
        <w:t xml:space="preserve">(в ред. Федерального </w:t>
      </w:r>
      <w:hyperlink r:id="rId23" w:history="1">
        <w:r>
          <w:rPr>
            <w:color w:val="0000FF"/>
          </w:rPr>
          <w:t>закона</w:t>
        </w:r>
      </w:hyperlink>
      <w:r>
        <w:t xml:space="preserve"> от 02.07.2013 N 185-ФЗ)</w:t>
      </w:r>
    </w:p>
    <w:p w:rsidR="00D91628" w:rsidRDefault="00D91628">
      <w:pPr>
        <w:pStyle w:val="ConsPlusNormal"/>
        <w:ind w:firstLine="540"/>
        <w:jc w:val="both"/>
      </w:pPr>
      <w:proofErr w:type="gramStart"/>
      <w:r>
        <w:t xml:space="preserve">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w:t>
      </w:r>
      <w:r>
        <w:lastRenderedPageBreak/>
        <w:t>родителей и имеют в соответствии с настоящим Федеральным законом право на дополнительные гарантии по социальной поддержке;</w:t>
      </w:r>
      <w:proofErr w:type="gramEnd"/>
    </w:p>
    <w:p w:rsidR="00D91628" w:rsidRDefault="00D91628">
      <w:pPr>
        <w:pStyle w:val="ConsPlusNormal"/>
        <w:jc w:val="both"/>
      </w:pPr>
      <w:r>
        <w:t xml:space="preserve">(в ред. Федерального </w:t>
      </w:r>
      <w:hyperlink r:id="rId24" w:history="1">
        <w:r>
          <w:rPr>
            <w:color w:val="0000FF"/>
          </w:rPr>
          <w:t>закона</w:t>
        </w:r>
      </w:hyperlink>
      <w:r>
        <w:t xml:space="preserve"> от 22.08.2004 N 122-ФЗ)</w:t>
      </w:r>
    </w:p>
    <w:p w:rsidR="00D91628" w:rsidRDefault="00D91628">
      <w:pPr>
        <w:pStyle w:val="ConsPlusNormal"/>
        <w:ind w:firstLine="540"/>
        <w:jc w:val="both"/>
      </w:pPr>
      <w: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rsidR="00D91628" w:rsidRDefault="00D91628">
      <w:pPr>
        <w:pStyle w:val="ConsPlusNormal"/>
        <w:jc w:val="both"/>
      </w:pPr>
      <w:r>
        <w:t xml:space="preserve">(в ред. Федерального </w:t>
      </w:r>
      <w:hyperlink r:id="rId25" w:history="1">
        <w:r>
          <w:rPr>
            <w:color w:val="0000FF"/>
          </w:rPr>
          <w:t>закона</w:t>
        </w:r>
      </w:hyperlink>
      <w:r>
        <w:t xml:space="preserve"> от 02.07.2013 N 185-ФЗ)</w:t>
      </w:r>
    </w:p>
    <w:p w:rsidR="00D91628" w:rsidRDefault="00D91628">
      <w:pPr>
        <w:pStyle w:val="ConsPlusNormal"/>
        <w:ind w:firstLine="540"/>
        <w:jc w:val="both"/>
      </w:pPr>
      <w: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rsidR="00D91628" w:rsidRDefault="00D91628">
      <w:pPr>
        <w:pStyle w:val="ConsPlusNormal"/>
        <w:ind w:firstLine="540"/>
        <w:jc w:val="both"/>
      </w:pPr>
      <w: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D91628" w:rsidRDefault="00D91628">
      <w:pPr>
        <w:pStyle w:val="ConsPlusNormal"/>
        <w:ind w:firstLine="540"/>
        <w:jc w:val="both"/>
      </w:pPr>
      <w:proofErr w:type="gramStart"/>
      <w:r>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бесплатного общежития и бесплатного медицинского обеспечения или возмещение их полной стоимости;</w:t>
      </w:r>
      <w:proofErr w:type="gramEnd"/>
    </w:p>
    <w:p w:rsidR="00D91628" w:rsidRDefault="00D91628">
      <w:pPr>
        <w:pStyle w:val="ConsPlusNormal"/>
        <w:jc w:val="both"/>
      </w:pPr>
      <w:r>
        <w:t xml:space="preserve">(в ред. Федеральных законов от 17.12.2009 </w:t>
      </w:r>
      <w:hyperlink r:id="rId26" w:history="1">
        <w:r>
          <w:rPr>
            <w:color w:val="0000FF"/>
          </w:rPr>
          <w:t>N 315-ФЗ</w:t>
        </w:r>
      </w:hyperlink>
      <w:r>
        <w:t xml:space="preserve">, от 02.07.2013 </w:t>
      </w:r>
      <w:hyperlink r:id="rId27" w:history="1">
        <w:r>
          <w:rPr>
            <w:color w:val="0000FF"/>
          </w:rPr>
          <w:t>N 185-ФЗ</w:t>
        </w:r>
      </w:hyperlink>
      <w:r>
        <w:t xml:space="preserve">, от 25.11.2013 </w:t>
      </w:r>
      <w:hyperlink r:id="rId28" w:history="1">
        <w:r>
          <w:rPr>
            <w:color w:val="0000FF"/>
          </w:rPr>
          <w:t>N 317-ФЗ</w:t>
        </w:r>
      </w:hyperlink>
      <w:r>
        <w:t>)</w:t>
      </w:r>
    </w:p>
    <w:p w:rsidR="00D91628" w:rsidRDefault="00D91628">
      <w:pPr>
        <w:pStyle w:val="ConsPlusNormal"/>
        <w:ind w:firstLine="540"/>
        <w:jc w:val="both"/>
      </w:pPr>
      <w:proofErr w:type="gramStart"/>
      <w:r>
        <w:t>полное государственное обеспечение и дополнительные гарантии по социальной поддержке при получении профессионального образования - предоставление детям-сиротам и детям, оставшимся без попечения родителей, лицам из числа детей-сирот и детей, оставшихся без попечения родителей, обучающимся по образовательным программам среднего профессионального образования или высшего образования по очной форме обучения за счет средств соответствующих бюджетов бюджетной системы Российской Федерации, бесплатного питания, бесплатного комплекта одежды, обуви</w:t>
      </w:r>
      <w:proofErr w:type="gramEnd"/>
      <w:r>
        <w:t xml:space="preserve"> и мягкого инвентаря, бесплатного общежития и бесплатного медицинского обеспечения или возмещение их полной стоимости, а также законодательно закрепленных дополнительных мер по социальной защите прав детей-сирот и детей, оставшихся без попечения родителей, и лиц из числа детей-сирот и детей, оставшихся без попечения родителей, до завершения обучения;</w:t>
      </w:r>
    </w:p>
    <w:p w:rsidR="00D91628" w:rsidRDefault="00D91628">
      <w:pPr>
        <w:pStyle w:val="ConsPlusNormal"/>
        <w:jc w:val="both"/>
      </w:pPr>
      <w:r>
        <w:t xml:space="preserve">(в ред. Федеральных законов от 02.07.2013 </w:t>
      </w:r>
      <w:hyperlink r:id="rId29" w:history="1">
        <w:r>
          <w:rPr>
            <w:color w:val="0000FF"/>
          </w:rPr>
          <w:t>N 185-ФЗ</w:t>
        </w:r>
      </w:hyperlink>
      <w:r>
        <w:t xml:space="preserve">, от 25.11.2013 </w:t>
      </w:r>
      <w:hyperlink r:id="rId30" w:history="1">
        <w:r>
          <w:rPr>
            <w:color w:val="0000FF"/>
          </w:rPr>
          <w:t>N 317-ФЗ</w:t>
        </w:r>
      </w:hyperlink>
      <w:r>
        <w:t xml:space="preserve">, от 31.12.2014 </w:t>
      </w:r>
      <w:hyperlink r:id="rId31" w:history="1">
        <w:r>
          <w:rPr>
            <w:color w:val="0000FF"/>
          </w:rPr>
          <w:t>N 500-ФЗ</w:t>
        </w:r>
      </w:hyperlink>
      <w:r>
        <w:t>)</w:t>
      </w:r>
    </w:p>
    <w:p w:rsidR="00D91628" w:rsidRDefault="00D91628">
      <w:pPr>
        <w:pStyle w:val="ConsPlusNormal"/>
        <w:ind w:firstLine="540"/>
        <w:jc w:val="both"/>
      </w:pPr>
      <w:r>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rsidR="00D91628" w:rsidRDefault="00D91628">
      <w:pPr>
        <w:pStyle w:val="ConsPlusNormal"/>
        <w:jc w:val="both"/>
      </w:pPr>
      <w:r>
        <w:t xml:space="preserve">(в ред. Федерального </w:t>
      </w:r>
      <w:hyperlink r:id="rId32" w:history="1">
        <w:r>
          <w:rPr>
            <w:color w:val="0000FF"/>
          </w:rPr>
          <w:t>закона</w:t>
        </w:r>
      </w:hyperlink>
      <w:r>
        <w:t xml:space="preserve"> от 02.07.2013 N 185-ФЗ)</w:t>
      </w:r>
    </w:p>
    <w:p w:rsidR="00D91628" w:rsidRDefault="00D91628">
      <w:pPr>
        <w:pStyle w:val="ConsPlusNormal"/>
        <w:ind w:firstLine="540"/>
        <w:jc w:val="both"/>
      </w:pPr>
      <w: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а также лиц из числа детей-сирот и детей, оставшихся без попечения родителей, при получении ими среднего профессионального образования и высшего образования по очной форме обучения.</w:t>
      </w:r>
    </w:p>
    <w:p w:rsidR="00D91628" w:rsidRDefault="00D91628">
      <w:pPr>
        <w:pStyle w:val="ConsPlusNormal"/>
        <w:jc w:val="both"/>
      </w:pPr>
      <w:r>
        <w:t xml:space="preserve">(в ред. Федеральных законов от 22.08.2004 </w:t>
      </w:r>
      <w:hyperlink r:id="rId33" w:history="1">
        <w:r>
          <w:rPr>
            <w:color w:val="0000FF"/>
          </w:rPr>
          <w:t>N 122-ФЗ</w:t>
        </w:r>
      </w:hyperlink>
      <w:r>
        <w:t xml:space="preserve">, от 17.12.2009 </w:t>
      </w:r>
      <w:hyperlink r:id="rId34" w:history="1">
        <w:r>
          <w:rPr>
            <w:color w:val="0000FF"/>
          </w:rPr>
          <w:t>N 315-ФЗ</w:t>
        </w:r>
      </w:hyperlink>
      <w:r>
        <w:t xml:space="preserve">, от 02.07.2013 </w:t>
      </w:r>
      <w:hyperlink r:id="rId35" w:history="1">
        <w:r>
          <w:rPr>
            <w:color w:val="0000FF"/>
          </w:rPr>
          <w:t>N 185-ФЗ</w:t>
        </w:r>
      </w:hyperlink>
      <w:r>
        <w:t>)</w:t>
      </w:r>
    </w:p>
    <w:p w:rsidR="00D91628" w:rsidRDefault="00D91628">
      <w:pPr>
        <w:pStyle w:val="ConsPlusNormal"/>
      </w:pPr>
    </w:p>
    <w:p w:rsidR="00D91628" w:rsidRDefault="00D91628">
      <w:pPr>
        <w:pStyle w:val="ConsPlusNormal"/>
        <w:ind w:firstLine="540"/>
        <w:jc w:val="both"/>
      </w:pPr>
      <w:r>
        <w:t>Статья 2. Отношения, регулируемые настоящим Федеральным законом</w:t>
      </w:r>
    </w:p>
    <w:p w:rsidR="00D91628" w:rsidRDefault="00D91628">
      <w:pPr>
        <w:pStyle w:val="ConsPlusNormal"/>
      </w:pPr>
    </w:p>
    <w:p w:rsidR="00D91628" w:rsidRDefault="00D91628">
      <w:pPr>
        <w:pStyle w:val="ConsPlusNormal"/>
        <w:ind w:firstLine="540"/>
        <w:jc w:val="both"/>
      </w:pPr>
      <w:r>
        <w:t xml:space="preserve">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w:t>
      </w:r>
      <w:r>
        <w:lastRenderedPageBreak/>
        <w:t>социальной защите прав детей-сирот и детей, оставшихся без попечения родителей, а также лиц из числа детей-сирот и детей, оставшихся без попечения родителей.</w:t>
      </w:r>
    </w:p>
    <w:p w:rsidR="00D91628" w:rsidRDefault="00D91628">
      <w:pPr>
        <w:pStyle w:val="ConsPlusNormal"/>
      </w:pPr>
    </w:p>
    <w:p w:rsidR="00D91628" w:rsidRDefault="00D91628">
      <w:pPr>
        <w:pStyle w:val="ConsPlusNormal"/>
        <w:ind w:firstLine="540"/>
        <w:jc w:val="both"/>
      </w:pPr>
      <w: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D91628" w:rsidRDefault="00D91628">
      <w:pPr>
        <w:pStyle w:val="ConsPlusNormal"/>
        <w:jc w:val="both"/>
      </w:pPr>
      <w:r>
        <w:t xml:space="preserve">(в ред. Федерального </w:t>
      </w:r>
      <w:hyperlink r:id="rId36" w:history="1">
        <w:r>
          <w:rPr>
            <w:color w:val="0000FF"/>
          </w:rPr>
          <w:t>закона</w:t>
        </w:r>
      </w:hyperlink>
      <w:r>
        <w:t xml:space="preserve"> от 22.08.2004 N 122-ФЗ)</w:t>
      </w:r>
    </w:p>
    <w:p w:rsidR="00D91628" w:rsidRDefault="00D91628">
      <w:pPr>
        <w:pStyle w:val="ConsPlusNormal"/>
      </w:pPr>
    </w:p>
    <w:p w:rsidR="00D91628" w:rsidRDefault="00D91628">
      <w:pPr>
        <w:pStyle w:val="ConsPlusNormal"/>
        <w:ind w:firstLine="540"/>
        <w:jc w:val="both"/>
      </w:pPr>
      <w:r>
        <w:t xml:space="preserve">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w:t>
      </w:r>
      <w:hyperlink r:id="rId37" w:history="1">
        <w:r>
          <w:rPr>
            <w:color w:val="0000FF"/>
          </w:rPr>
          <w:t>Конституции</w:t>
        </w:r>
      </w:hyperlink>
      <w:r>
        <w:t xml:space="preserve">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rsidR="00D91628" w:rsidRDefault="00D91628">
      <w:pPr>
        <w:pStyle w:val="ConsPlusNormal"/>
        <w:jc w:val="both"/>
      </w:pPr>
      <w:r>
        <w:t xml:space="preserve">(в ред. Федерального </w:t>
      </w:r>
      <w:hyperlink r:id="rId38" w:history="1">
        <w:r>
          <w:rPr>
            <w:color w:val="0000FF"/>
          </w:rPr>
          <w:t>закона</w:t>
        </w:r>
      </w:hyperlink>
      <w:r>
        <w:t xml:space="preserve"> от 22.08.2004 N 122-ФЗ)</w:t>
      </w:r>
    </w:p>
    <w:p w:rsidR="00D91628" w:rsidRDefault="00D91628">
      <w:pPr>
        <w:pStyle w:val="ConsPlusNormal"/>
        <w:ind w:firstLine="540"/>
        <w:jc w:val="both"/>
      </w:pPr>
      <w: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D91628" w:rsidRDefault="00D91628">
      <w:pPr>
        <w:pStyle w:val="ConsPlusNormal"/>
      </w:pPr>
    </w:p>
    <w:p w:rsidR="00D91628" w:rsidRDefault="00D91628">
      <w:pPr>
        <w:pStyle w:val="ConsPlusNormal"/>
        <w:ind w:firstLine="540"/>
        <w:jc w:val="both"/>
      </w:pPr>
      <w:r>
        <w:t>Статья 4. Меры по обеспечению дополнительных гарантий по социальной поддержке детей-сирот и детей, оставшихся без попечения родителей</w:t>
      </w:r>
    </w:p>
    <w:p w:rsidR="00D91628" w:rsidRDefault="00D91628">
      <w:pPr>
        <w:pStyle w:val="ConsPlusNormal"/>
        <w:jc w:val="both"/>
      </w:pPr>
      <w:r>
        <w:t xml:space="preserve">(в ред. Федерального </w:t>
      </w:r>
      <w:hyperlink r:id="rId39" w:history="1">
        <w:r>
          <w:rPr>
            <w:color w:val="0000FF"/>
          </w:rPr>
          <w:t>закона</w:t>
        </w:r>
      </w:hyperlink>
      <w:r>
        <w:t xml:space="preserve"> от 22.08.2004 N 122-ФЗ)</w:t>
      </w:r>
    </w:p>
    <w:p w:rsidR="00D91628" w:rsidRDefault="00D91628">
      <w:pPr>
        <w:pStyle w:val="ConsPlusNormal"/>
      </w:pPr>
    </w:p>
    <w:p w:rsidR="00D91628" w:rsidRDefault="00D91628">
      <w:pPr>
        <w:pStyle w:val="ConsPlusNormal"/>
        <w:ind w:firstLine="540"/>
        <w:jc w:val="both"/>
      </w:pPr>
      <w:r>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
    <w:p w:rsidR="00D91628" w:rsidRDefault="00D91628">
      <w:pPr>
        <w:pStyle w:val="ConsPlusNormal"/>
        <w:jc w:val="both"/>
      </w:pPr>
      <w:r>
        <w:t xml:space="preserve">(в ред. Федерального </w:t>
      </w:r>
      <w:hyperlink r:id="rId40" w:history="1">
        <w:r>
          <w:rPr>
            <w:color w:val="0000FF"/>
          </w:rPr>
          <w:t>закона</w:t>
        </w:r>
      </w:hyperlink>
      <w:r>
        <w:t xml:space="preserve"> от 22.08.2004 N 122-ФЗ)</w:t>
      </w:r>
    </w:p>
    <w:p w:rsidR="00D91628" w:rsidRDefault="00D91628" w:rsidP="00F804DF">
      <w:pPr>
        <w:pStyle w:val="ConsPlusNormal"/>
        <w:ind w:firstLine="708"/>
        <w:jc w:val="both"/>
      </w:pPr>
      <w:r>
        <w:t xml:space="preserve">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w:t>
      </w:r>
      <w:hyperlink r:id="rId41" w:history="1">
        <w:r>
          <w:rPr>
            <w:color w:val="0000FF"/>
          </w:rPr>
          <w:t>программ</w:t>
        </w:r>
      </w:hyperlink>
      <w:r>
        <w:t xml:space="preserve"> по охране и защите прав детей-сирот и детей, оставшихся без попечения родителей, обеспечивают создание для них государственных учреждений и центров.</w:t>
      </w:r>
    </w:p>
    <w:p w:rsidR="00D91628" w:rsidRDefault="00D91628">
      <w:pPr>
        <w:pStyle w:val="ConsPlusNormal"/>
        <w:jc w:val="both"/>
      </w:pPr>
      <w:r>
        <w:t xml:space="preserve">(в ред. Федерального </w:t>
      </w:r>
      <w:hyperlink r:id="rId42" w:history="1">
        <w:r>
          <w:rPr>
            <w:color w:val="0000FF"/>
          </w:rPr>
          <w:t>закона</w:t>
        </w:r>
      </w:hyperlink>
      <w:r>
        <w:t xml:space="preserve"> от 22.08.2004 N 122-ФЗ)</w:t>
      </w:r>
    </w:p>
    <w:p w:rsidR="00D91628" w:rsidRDefault="00D91628">
      <w:pPr>
        <w:pStyle w:val="ConsPlusNormal"/>
        <w:ind w:firstLine="540"/>
        <w:jc w:val="both"/>
      </w:pPr>
      <w:r>
        <w:t xml:space="preserve">Часть третья утратила силу. - Федеральный </w:t>
      </w:r>
      <w:hyperlink r:id="rId43" w:history="1">
        <w:r>
          <w:rPr>
            <w:color w:val="0000FF"/>
          </w:rPr>
          <w:t>закон</w:t>
        </w:r>
      </w:hyperlink>
      <w:r>
        <w:t xml:space="preserve"> от 22.08.2004 N 122-ФЗ.</w:t>
      </w:r>
    </w:p>
    <w:p w:rsidR="00D91628" w:rsidRDefault="00D91628">
      <w:pPr>
        <w:pStyle w:val="ConsPlusNormal"/>
      </w:pPr>
    </w:p>
    <w:p w:rsidR="00D91628" w:rsidRDefault="00D91628">
      <w:pPr>
        <w:pStyle w:val="ConsPlusNormal"/>
        <w:ind w:firstLine="540"/>
        <w:jc w:val="both"/>
      </w:pPr>
      <w:r>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D91628" w:rsidRDefault="00D91628">
      <w:pPr>
        <w:pStyle w:val="ConsPlusNormal"/>
        <w:ind w:firstLine="540"/>
        <w:jc w:val="both"/>
      </w:pPr>
    </w:p>
    <w:p w:rsidR="00D91628" w:rsidRDefault="00D91628">
      <w:pPr>
        <w:pStyle w:val="ConsPlusNormal"/>
        <w:ind w:firstLine="540"/>
        <w:jc w:val="both"/>
      </w:pPr>
      <w:r>
        <w:t xml:space="preserve">(в ред. Федерального </w:t>
      </w:r>
      <w:hyperlink r:id="rId44" w:history="1">
        <w:r>
          <w:rPr>
            <w:color w:val="0000FF"/>
          </w:rPr>
          <w:t>закона</w:t>
        </w:r>
      </w:hyperlink>
      <w:r>
        <w:t xml:space="preserve"> от 22.08.2004 N 122-ФЗ)</w:t>
      </w:r>
    </w:p>
    <w:p w:rsidR="00D91628" w:rsidRDefault="00D91628">
      <w:pPr>
        <w:pStyle w:val="ConsPlusNormal"/>
        <w:ind w:firstLine="540"/>
        <w:jc w:val="both"/>
      </w:pPr>
    </w:p>
    <w:p w:rsidR="00D91628" w:rsidRDefault="00D91628">
      <w:pPr>
        <w:pStyle w:val="ConsPlusNormal"/>
        <w:ind w:firstLine="540"/>
        <w:jc w:val="both"/>
      </w:pPr>
      <w: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rsidR="00D91628" w:rsidRDefault="00D91628">
      <w:pPr>
        <w:pStyle w:val="ConsPlusNormal"/>
        <w:jc w:val="both"/>
      </w:pPr>
      <w:r>
        <w:t xml:space="preserve">(в ред. Федерального </w:t>
      </w:r>
      <w:hyperlink r:id="rId45" w:history="1">
        <w:r>
          <w:rPr>
            <w:color w:val="0000FF"/>
          </w:rPr>
          <w:t>закона</w:t>
        </w:r>
      </w:hyperlink>
      <w:r>
        <w:t xml:space="preserve"> от 02.07.2013 N 185-ФЗ)</w:t>
      </w:r>
    </w:p>
    <w:p w:rsidR="00D91628" w:rsidRDefault="00D91628">
      <w:pPr>
        <w:pStyle w:val="ConsPlusNormal"/>
      </w:pPr>
    </w:p>
    <w:p w:rsidR="00D91628" w:rsidRDefault="00D91628">
      <w:pPr>
        <w:pStyle w:val="ConsPlusNormal"/>
        <w:ind w:firstLine="540"/>
        <w:jc w:val="both"/>
      </w:pPr>
      <w:r>
        <w:t>Статья 6. Дополнительные гарантии права на образование</w:t>
      </w:r>
    </w:p>
    <w:p w:rsidR="00D91628" w:rsidRDefault="00D91628">
      <w:pPr>
        <w:pStyle w:val="ConsPlusNormal"/>
      </w:pPr>
    </w:p>
    <w:p w:rsidR="00D91628" w:rsidRDefault="00D91628">
      <w:pPr>
        <w:pStyle w:val="ConsPlusNormal"/>
        <w:ind w:firstLine="540"/>
        <w:jc w:val="both"/>
      </w:pPr>
      <w:r>
        <w:t xml:space="preserve">1. </w:t>
      </w:r>
      <w:proofErr w:type="gramStart"/>
      <w:r>
        <w:t xml:space="preserve">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w:t>
      </w:r>
      <w:r>
        <w:lastRenderedPageBreak/>
        <w:t xml:space="preserve">соответствующего бюджета бюджетной системы Российской Федерации в порядке, установленном Федеральным </w:t>
      </w:r>
      <w:hyperlink r:id="rId46" w:history="1">
        <w:r>
          <w:rPr>
            <w:color w:val="0000FF"/>
          </w:rPr>
          <w:t>законом</w:t>
        </w:r>
      </w:hyperlink>
      <w:r>
        <w:t xml:space="preserve"> от 29 декабря 2012 года N 273-ФЗ "Об образовании в Российской Федерации".</w:t>
      </w:r>
      <w:proofErr w:type="gramEnd"/>
    </w:p>
    <w:p w:rsidR="00D91628" w:rsidRDefault="00D91628">
      <w:pPr>
        <w:pStyle w:val="ConsPlusNormal"/>
        <w:jc w:val="both"/>
      </w:pPr>
      <w:r>
        <w:t xml:space="preserve">(п. 1 в ред. Федерального </w:t>
      </w:r>
      <w:hyperlink r:id="rId47" w:history="1">
        <w:r>
          <w:rPr>
            <w:color w:val="0000FF"/>
          </w:rPr>
          <w:t>закона</w:t>
        </w:r>
      </w:hyperlink>
      <w:r>
        <w:t xml:space="preserve"> от 02.07.2013 N 185-ФЗ)</w:t>
      </w:r>
    </w:p>
    <w:p w:rsidR="00D91628" w:rsidRDefault="00D91628">
      <w:pPr>
        <w:pStyle w:val="ConsPlusNormal"/>
        <w:ind w:firstLine="540"/>
        <w:jc w:val="both"/>
      </w:pPr>
      <w:r>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без взимания платы. Размер и порядок возмещения расходов профессиональных образовательных организаций на обучение детей-сирот и детей, оставшихся без попечения родителей, лиц из числа детей-сирот и детей, оставшихся без попечения родителей, устанавливаются нормативными правовыми актами органов государственной власти субъектов Российской Федерации.</w:t>
      </w:r>
    </w:p>
    <w:p w:rsidR="00D91628" w:rsidRDefault="00D91628">
      <w:pPr>
        <w:pStyle w:val="ConsPlusNormal"/>
        <w:jc w:val="both"/>
      </w:pPr>
      <w:r>
        <w:t xml:space="preserve">(в ред. Федеральных законов от 22.08.2004 </w:t>
      </w:r>
      <w:hyperlink r:id="rId48" w:history="1">
        <w:r>
          <w:rPr>
            <w:color w:val="0000FF"/>
          </w:rPr>
          <w:t>N 122-ФЗ</w:t>
        </w:r>
      </w:hyperlink>
      <w:r>
        <w:t xml:space="preserve">, от 17.12.2009 </w:t>
      </w:r>
      <w:hyperlink r:id="rId49" w:history="1">
        <w:r>
          <w:rPr>
            <w:color w:val="0000FF"/>
          </w:rPr>
          <w:t>N 315-ФЗ</w:t>
        </w:r>
      </w:hyperlink>
      <w:r>
        <w:t xml:space="preserve">, от 02.07.2013 </w:t>
      </w:r>
      <w:hyperlink r:id="rId50" w:history="1">
        <w:r>
          <w:rPr>
            <w:color w:val="0000FF"/>
          </w:rPr>
          <w:t>N 185-ФЗ</w:t>
        </w:r>
      </w:hyperlink>
      <w:r>
        <w:t>)</w:t>
      </w:r>
    </w:p>
    <w:p w:rsidR="00D91628" w:rsidRDefault="00D91628">
      <w:pPr>
        <w:pStyle w:val="ConsPlusNormal"/>
        <w:ind w:firstLine="540"/>
        <w:jc w:val="both"/>
      </w:pPr>
      <w:r>
        <w:t xml:space="preserve">3. </w:t>
      </w:r>
      <w:proofErr w:type="gramStart"/>
      <w:r>
        <w:t>Дети-сироты и дети, оставшиеся без попечения родителей, лица из числа детей-сирот и детей, оставшихся без попечения родителей, обучающиеся по  образовательным программам среднего профессионального образования или высшего образования по очной форме обучения за счет средств соответствующих бюджетов бюджетной системы Российской Федерации, а также обучающиеся, потерявшие в период обучения обоих родителей или единственного родителя, зачисляются на полное государственное обеспечение до завершения обучения.</w:t>
      </w:r>
      <w:proofErr w:type="gramEnd"/>
    </w:p>
    <w:p w:rsidR="00D91628" w:rsidRDefault="00D91628">
      <w:pPr>
        <w:pStyle w:val="ConsPlusNormal"/>
        <w:jc w:val="both"/>
      </w:pPr>
      <w:r>
        <w:t xml:space="preserve">(в ред. Федерального </w:t>
      </w:r>
      <w:hyperlink r:id="rId51" w:history="1">
        <w:r>
          <w:rPr>
            <w:color w:val="0000FF"/>
          </w:rPr>
          <w:t>закона</w:t>
        </w:r>
      </w:hyperlink>
      <w:r>
        <w:t xml:space="preserve"> от 31.12.2014 N 500-ФЗ)</w:t>
      </w:r>
    </w:p>
    <w:p w:rsidR="00D91628" w:rsidRDefault="00D91628">
      <w:pPr>
        <w:pStyle w:val="ConsPlusNormal"/>
        <w:ind w:firstLine="540"/>
        <w:jc w:val="both"/>
      </w:pPr>
      <w:proofErr w:type="gramStart"/>
      <w:r>
        <w:t>В период обучения по образовательным программам среднего профессионального образования или высшего образования по очной форме обучения за счет средств соответствующих бюджетов бюджетной системы Российской Федерации за лицами из числа детей-сирот и детей, оставшихся без попечения родителей, за обучающимися, потерявшими в этот период обоих или единственного родителя, в случае достижения ими возраста 23 лет сохраняется право на полное государственное обеспечение и</w:t>
      </w:r>
      <w:proofErr w:type="gramEnd"/>
      <w:r>
        <w:t xml:space="preserve"> дополнительные гарантии по социальной поддержке при получении среднего профессионального образования или высшего образования до окончания </w:t>
      </w:r>
      <w:proofErr w:type="gramStart"/>
      <w:r>
        <w:t>обучения</w:t>
      </w:r>
      <w:proofErr w:type="gramEnd"/>
      <w:r>
        <w:t xml:space="preserve"> по указанным образовательным программам.</w:t>
      </w:r>
    </w:p>
    <w:p w:rsidR="00D91628" w:rsidRDefault="00D91628">
      <w:pPr>
        <w:pStyle w:val="ConsPlusNormal"/>
        <w:jc w:val="both"/>
      </w:pPr>
      <w:r>
        <w:t xml:space="preserve">(в ред. Федерального </w:t>
      </w:r>
      <w:hyperlink r:id="rId52" w:history="1">
        <w:r>
          <w:rPr>
            <w:color w:val="0000FF"/>
          </w:rPr>
          <w:t>закона</w:t>
        </w:r>
      </w:hyperlink>
      <w:r>
        <w:t xml:space="preserve"> от 31.12.2014 N 500-ФЗ)</w:t>
      </w:r>
    </w:p>
    <w:p w:rsidR="00D91628" w:rsidRDefault="00D91628">
      <w:pPr>
        <w:pStyle w:val="ConsPlusNormal"/>
        <w:jc w:val="both"/>
      </w:pPr>
      <w:r>
        <w:t xml:space="preserve">(п. 3 в ред. Федерального </w:t>
      </w:r>
      <w:hyperlink r:id="rId53" w:history="1">
        <w:r>
          <w:rPr>
            <w:color w:val="0000FF"/>
          </w:rPr>
          <w:t>закона</w:t>
        </w:r>
      </w:hyperlink>
      <w:r>
        <w:t xml:space="preserve"> от 02.07.2013 N 185-ФЗ)</w:t>
      </w:r>
    </w:p>
    <w:p w:rsidR="00D91628" w:rsidRDefault="00D91628">
      <w:pPr>
        <w:pStyle w:val="ConsPlusNormal"/>
        <w:ind w:firstLine="540"/>
        <w:jc w:val="both"/>
      </w:pPr>
      <w:r>
        <w:t xml:space="preserve">4. Утратил силу. - Федеральный </w:t>
      </w:r>
      <w:hyperlink r:id="rId54" w:history="1">
        <w:r>
          <w:rPr>
            <w:color w:val="0000FF"/>
          </w:rPr>
          <w:t>закон</w:t>
        </w:r>
      </w:hyperlink>
      <w:r>
        <w:t xml:space="preserve"> от 17.12.2009 N 315-ФЗ.</w:t>
      </w:r>
    </w:p>
    <w:p w:rsidR="00D91628" w:rsidRDefault="00D91628">
      <w:pPr>
        <w:pStyle w:val="ConsPlusNormal"/>
        <w:ind w:firstLine="540"/>
        <w:jc w:val="both"/>
      </w:pPr>
      <w:bookmarkStart w:id="0" w:name="P97"/>
      <w:bookmarkEnd w:id="0"/>
      <w:r>
        <w:t xml:space="preserve">5. </w:t>
      </w:r>
      <w:proofErr w:type="gramStart"/>
      <w:r>
        <w:t xml:space="preserve">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соответствующего бюджета бюджетной системы Российской Федерации по основным образовательным программам, наряду с полным государственным обеспечением выплачиваются стипендия в соответствии с Федеральным </w:t>
      </w:r>
      <w:hyperlink r:id="rId55" w:history="1">
        <w:r>
          <w:rPr>
            <w:color w:val="0000FF"/>
          </w:rPr>
          <w:t>законом</w:t>
        </w:r>
      </w:hyperlink>
      <w:r>
        <w:t xml:space="preserve"> от 29 декабря 2012 года N 273-ФЗ "Об образовании в Российской Федерации", ежегодное пособие на приобретение учебной</w:t>
      </w:r>
      <w:proofErr w:type="gramEnd"/>
      <w:r>
        <w:t xml:space="preserve"> литературы и письменных принадлежностей в размере трехмесячной стипендии, а также сто процентов заработной платы, начисленной в период производственного обучения и производственной практики.</w:t>
      </w:r>
    </w:p>
    <w:p w:rsidR="00D91628" w:rsidRDefault="00D91628">
      <w:pPr>
        <w:pStyle w:val="ConsPlusNormal"/>
        <w:jc w:val="both"/>
      </w:pPr>
      <w:r>
        <w:t xml:space="preserve">(в ред. Федеральных законов от 17.12.2009 </w:t>
      </w:r>
      <w:hyperlink r:id="rId56" w:history="1">
        <w:r>
          <w:rPr>
            <w:color w:val="0000FF"/>
          </w:rPr>
          <w:t>N 315-ФЗ</w:t>
        </w:r>
      </w:hyperlink>
      <w:r>
        <w:t xml:space="preserve">, от 16.11.2011 </w:t>
      </w:r>
      <w:hyperlink r:id="rId57" w:history="1">
        <w:r>
          <w:rPr>
            <w:color w:val="0000FF"/>
          </w:rPr>
          <w:t>N 318-ФЗ</w:t>
        </w:r>
      </w:hyperlink>
      <w:r>
        <w:t xml:space="preserve">, от 02.07.2013 </w:t>
      </w:r>
      <w:hyperlink r:id="rId58" w:history="1">
        <w:r>
          <w:rPr>
            <w:color w:val="0000FF"/>
          </w:rPr>
          <w:t>N 185-ФЗ</w:t>
        </w:r>
      </w:hyperlink>
      <w:r>
        <w:t xml:space="preserve">, от 31.12.2014 </w:t>
      </w:r>
      <w:hyperlink r:id="rId59" w:history="1">
        <w:r>
          <w:rPr>
            <w:color w:val="0000FF"/>
          </w:rPr>
          <w:t>N 500-ФЗ</w:t>
        </w:r>
      </w:hyperlink>
      <w:r>
        <w:t>)</w:t>
      </w:r>
    </w:p>
    <w:p w:rsidR="00D91628" w:rsidRDefault="00D91628">
      <w:pPr>
        <w:pStyle w:val="ConsPlusNormal"/>
        <w:ind w:firstLine="540"/>
        <w:jc w:val="both"/>
      </w:pPr>
      <w:proofErr w:type="gramStart"/>
      <w:r>
        <w:t>Размер и порядок выплаты пособия на приобретение учебной литературы и письменных принадлежностей, а также заработной платы, начисленной в период производственного обучения и производственной практики,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бюджетов субъектов Российской Федерации или местных бюджетов по основным образовательным программам, устанавливаются законами субъектов Российской</w:t>
      </w:r>
      <w:proofErr w:type="gramEnd"/>
      <w:r>
        <w:t xml:space="preserve"> Федерации и (или) нормативными правовыми актами органов исполнительной власти субъектов Российской Федерации.</w:t>
      </w:r>
    </w:p>
    <w:p w:rsidR="00D91628" w:rsidRDefault="00D91628">
      <w:pPr>
        <w:pStyle w:val="ConsPlusNormal"/>
        <w:jc w:val="both"/>
      </w:pPr>
      <w:r>
        <w:t xml:space="preserve">(абзац введен Федеральным </w:t>
      </w:r>
      <w:hyperlink r:id="rId60" w:history="1">
        <w:r>
          <w:rPr>
            <w:color w:val="0000FF"/>
          </w:rPr>
          <w:t>законом</w:t>
        </w:r>
      </w:hyperlink>
      <w:r>
        <w:t xml:space="preserve"> от 22.08.2004 N 122-ФЗ, в ред. Федеральных законов от 17.12.2009 </w:t>
      </w:r>
      <w:hyperlink r:id="rId61" w:history="1">
        <w:r>
          <w:rPr>
            <w:color w:val="0000FF"/>
          </w:rPr>
          <w:t>N 315-ФЗ</w:t>
        </w:r>
      </w:hyperlink>
      <w:r>
        <w:t xml:space="preserve">, от 16.11.2011 </w:t>
      </w:r>
      <w:hyperlink r:id="rId62" w:history="1">
        <w:r>
          <w:rPr>
            <w:color w:val="0000FF"/>
          </w:rPr>
          <w:t>N 318-ФЗ</w:t>
        </w:r>
      </w:hyperlink>
      <w:r>
        <w:t xml:space="preserve">, от 02.07.2013 </w:t>
      </w:r>
      <w:hyperlink r:id="rId63" w:history="1">
        <w:r>
          <w:rPr>
            <w:color w:val="0000FF"/>
          </w:rPr>
          <w:t>N 185-ФЗ</w:t>
        </w:r>
      </w:hyperlink>
      <w:r>
        <w:t xml:space="preserve">, </w:t>
      </w:r>
      <w:proofErr w:type="gramStart"/>
      <w:r>
        <w:t>от</w:t>
      </w:r>
      <w:proofErr w:type="gramEnd"/>
      <w:r>
        <w:t xml:space="preserve"> 31.12.2014 </w:t>
      </w:r>
      <w:hyperlink r:id="rId64" w:history="1">
        <w:r>
          <w:rPr>
            <w:color w:val="0000FF"/>
          </w:rPr>
          <w:t>N 500-ФЗ</w:t>
        </w:r>
      </w:hyperlink>
      <w:r>
        <w:t>)</w:t>
      </w:r>
    </w:p>
    <w:p w:rsidR="00D91628" w:rsidRDefault="00D91628">
      <w:pPr>
        <w:pStyle w:val="ConsPlusNormal"/>
        <w:ind w:firstLine="540"/>
        <w:jc w:val="both"/>
      </w:pPr>
      <w:bookmarkStart w:id="1" w:name="P101"/>
      <w:bookmarkEnd w:id="1"/>
      <w:r>
        <w:t xml:space="preserve">6. Утратил силу. - Федеральный </w:t>
      </w:r>
      <w:hyperlink r:id="rId65" w:history="1">
        <w:r>
          <w:rPr>
            <w:color w:val="0000FF"/>
          </w:rPr>
          <w:t>закон</w:t>
        </w:r>
      </w:hyperlink>
      <w:r>
        <w:t xml:space="preserve"> от 22.08.2004 N 122-ФЗ.</w:t>
      </w:r>
    </w:p>
    <w:p w:rsidR="00D91628" w:rsidRDefault="00D91628">
      <w:pPr>
        <w:pStyle w:val="ConsPlusNormal"/>
        <w:ind w:firstLine="540"/>
        <w:jc w:val="both"/>
      </w:pPr>
      <w:r>
        <w:t xml:space="preserve">7. </w:t>
      </w:r>
      <w:proofErr w:type="gramStart"/>
      <w:r>
        <w:t xml:space="preserve">Выпускники организаций, осуществляющих образовательную деятельность, - дети-сироты </w:t>
      </w:r>
      <w:r>
        <w:lastRenderedPageBreak/>
        <w:t>и дети, оставшиеся без попечения родителей, лица из числа детей-сирот и детей, оставшихся без попечения родителей, приезжающие в каникулярное время, выходные и праздничные дни в эти организации, по решению их органов управления могут зачисляться на бесплатное питание и проживание на период своего пребывания в них.</w:t>
      </w:r>
      <w:proofErr w:type="gramEnd"/>
    </w:p>
    <w:p w:rsidR="00D91628" w:rsidRDefault="00D91628">
      <w:pPr>
        <w:pStyle w:val="ConsPlusNormal"/>
        <w:jc w:val="both"/>
      </w:pPr>
      <w:r>
        <w:t xml:space="preserve">(п. 7 в ред. Федерального </w:t>
      </w:r>
      <w:hyperlink r:id="rId66" w:history="1">
        <w:r>
          <w:rPr>
            <w:color w:val="0000FF"/>
          </w:rPr>
          <w:t>закона</w:t>
        </w:r>
      </w:hyperlink>
      <w:r>
        <w:t xml:space="preserve"> от 02.07.2013 N 185-ФЗ)</w:t>
      </w:r>
    </w:p>
    <w:p w:rsidR="00D91628" w:rsidRDefault="00D91628">
      <w:pPr>
        <w:pStyle w:val="ConsPlusNormal"/>
        <w:ind w:firstLine="540"/>
        <w:jc w:val="both"/>
      </w:pPr>
      <w:r>
        <w:t xml:space="preserve">8. </w:t>
      </w:r>
      <w:proofErr w:type="gramStart"/>
      <w:r>
        <w:t>Выпускники организаций, осуществляющих образовательную деятельность, обучавшиеся по основным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за исключением лиц, продолжающих обучение по основным образовательным программам по очной форме за счет средств федерального бюджета, однократно обеспечиваются за счет средств организаций, в которых они обучались и</w:t>
      </w:r>
      <w:proofErr w:type="gramEnd"/>
      <w:r>
        <w:t xml:space="preserve"> (или) содержались, воспитывались, одеждой, обувью, мягким инвентарем и оборудованием по </w:t>
      </w:r>
      <w:hyperlink r:id="rId67" w:history="1">
        <w:r>
          <w:rPr>
            <w:color w:val="0000FF"/>
          </w:rPr>
          <w:t>нормам</w:t>
        </w:r>
      </w:hyperlink>
      <w:r>
        <w:t xml:space="preserve">, утвержденным Правительством Российской Федерации, а также единовременным денежным пособием в размере не менее чем пятьсот рублей. </w:t>
      </w:r>
      <w:proofErr w:type="gramStart"/>
      <w:r>
        <w:t>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w:t>
      </w:r>
      <w:proofErr w:type="gramEnd"/>
      <w:r>
        <w:t xml:space="preserve">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68" w:history="1">
        <w:r>
          <w:rPr>
            <w:color w:val="0000FF"/>
          </w:rPr>
          <w:t>законом</w:t>
        </w:r>
      </w:hyperlink>
      <w:r>
        <w:t xml:space="preserve"> от 23 декабря 2003 года N 177-ФЗ "О страховании вкладов физических лиц в банках Российской Федерации" размер возмещения по вкладам.</w:t>
      </w:r>
    </w:p>
    <w:p w:rsidR="00D91628" w:rsidRDefault="00D91628">
      <w:pPr>
        <w:pStyle w:val="ConsPlusNormal"/>
        <w:jc w:val="both"/>
      </w:pPr>
      <w:r>
        <w:t xml:space="preserve">(в ред. Федеральных законов от 04.11.2014 </w:t>
      </w:r>
      <w:hyperlink r:id="rId69" w:history="1">
        <w:r>
          <w:rPr>
            <w:color w:val="0000FF"/>
          </w:rPr>
          <w:t>N 333-ФЗ</w:t>
        </w:r>
      </w:hyperlink>
      <w:r>
        <w:t xml:space="preserve">, от 31.12.2014 </w:t>
      </w:r>
      <w:hyperlink r:id="rId70" w:history="1">
        <w:r>
          <w:rPr>
            <w:color w:val="0000FF"/>
          </w:rPr>
          <w:t>N 500-ФЗ</w:t>
        </w:r>
      </w:hyperlink>
      <w:r>
        <w:t>)</w:t>
      </w:r>
    </w:p>
    <w:p w:rsidR="00D91628" w:rsidRDefault="00D91628">
      <w:pPr>
        <w:pStyle w:val="ConsPlusNormal"/>
        <w:ind w:firstLine="540"/>
        <w:jc w:val="both"/>
      </w:pPr>
      <w:proofErr w:type="gramStart"/>
      <w:r>
        <w:t>Выпускники организаций, осуществляющих образовательную деятельность, обучавшиеся по основным образовательным 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за исключением лиц, продолжающих обучение по основным образовательным программам по очной форме за счет средств бюджетов субъектов Российской Федерации или местных бюджетов, обеспечиваются</w:t>
      </w:r>
      <w:proofErr w:type="gramEnd"/>
      <w:r>
        <w:t xml:space="preserve"> одеждой, обувью, мягким инвентарем, оборудованием и единовременным денежным пособием в порядке, установленном законами субъектов Российской Федерации и (или) нормативными правовыми актами органов исполнительной власти субъектов Российской Федерации.</w:t>
      </w:r>
    </w:p>
    <w:p w:rsidR="00D91628" w:rsidRDefault="00D91628">
      <w:pPr>
        <w:pStyle w:val="ConsPlusNormal"/>
        <w:jc w:val="both"/>
      </w:pPr>
      <w:r>
        <w:t xml:space="preserve">(в ред. Федерального </w:t>
      </w:r>
      <w:hyperlink r:id="rId71" w:history="1">
        <w:r>
          <w:rPr>
            <w:color w:val="0000FF"/>
          </w:rPr>
          <w:t>закона</w:t>
        </w:r>
      </w:hyperlink>
      <w:r>
        <w:t xml:space="preserve"> от 31.12.2014 N 500-ФЗ)</w:t>
      </w:r>
    </w:p>
    <w:p w:rsidR="00D91628" w:rsidRDefault="00D91628">
      <w:pPr>
        <w:pStyle w:val="ConsPlusNormal"/>
        <w:jc w:val="both"/>
      </w:pPr>
      <w:r>
        <w:t xml:space="preserve">(п. 8 в ред. Федерального </w:t>
      </w:r>
      <w:hyperlink r:id="rId72" w:history="1">
        <w:r>
          <w:rPr>
            <w:color w:val="0000FF"/>
          </w:rPr>
          <w:t>закона</w:t>
        </w:r>
      </w:hyperlink>
      <w:r>
        <w:t xml:space="preserve"> от 02.07.2013 N 185-ФЗ)</w:t>
      </w:r>
    </w:p>
    <w:p w:rsidR="00D91628" w:rsidRDefault="00D91628">
      <w:pPr>
        <w:pStyle w:val="ConsPlusNormal"/>
        <w:ind w:firstLine="540"/>
        <w:jc w:val="both"/>
      </w:pPr>
      <w:r>
        <w:t xml:space="preserve">9. При предоставлении обучающимся - детям-сиротам и детям, оставшимся без попечения родителей, лицам из числа детей-сирот и детей, оставшихся без попечения родителей, </w:t>
      </w:r>
      <w:hyperlink r:id="rId73" w:history="1">
        <w:r>
          <w:rPr>
            <w:color w:val="0000FF"/>
          </w:rPr>
          <w:t>академического отпуска</w:t>
        </w:r>
      </w:hyperlink>
      <w:r>
        <w:t xml:space="preserve"> по медицинским показаниям за ними сохраняется на весь период полное государственное обеспечение, им выплачивается стипендия. Организация, осуществляющая образовательную деятельность, содействует организации их лечения.</w:t>
      </w:r>
    </w:p>
    <w:p w:rsidR="00D91628" w:rsidRDefault="00D91628">
      <w:pPr>
        <w:pStyle w:val="ConsPlusNormal"/>
        <w:jc w:val="both"/>
      </w:pPr>
      <w:r>
        <w:t xml:space="preserve">(в ред. Федеральных законов от 17.12.2009 </w:t>
      </w:r>
      <w:hyperlink r:id="rId74" w:history="1">
        <w:r>
          <w:rPr>
            <w:color w:val="0000FF"/>
          </w:rPr>
          <w:t>N 315-ФЗ</w:t>
        </w:r>
      </w:hyperlink>
      <w:r>
        <w:t xml:space="preserve">, от 02.07.2013 </w:t>
      </w:r>
      <w:hyperlink r:id="rId75" w:history="1">
        <w:r>
          <w:rPr>
            <w:color w:val="0000FF"/>
          </w:rPr>
          <w:t>N 185-ФЗ</w:t>
        </w:r>
      </w:hyperlink>
      <w:r>
        <w:t>)</w:t>
      </w:r>
    </w:p>
    <w:p w:rsidR="00D91628" w:rsidRDefault="00D91628">
      <w:pPr>
        <w:pStyle w:val="ConsPlusNormal"/>
        <w:ind w:firstLine="540"/>
        <w:jc w:val="both"/>
      </w:pPr>
      <w:r>
        <w:t xml:space="preserve">10. </w:t>
      </w:r>
      <w:proofErr w:type="gramStart"/>
      <w:r>
        <w:t>Дети-сироты и дети, оставшиеся без попечения родителей, лица из числа детей-сирот и детей, оставшихся без попечения родителей, обучающиеся за счет средств федерального бюджета по основным образовательным программам, обеспечиваются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w:t>
      </w:r>
      <w:proofErr w:type="gramEnd"/>
    </w:p>
    <w:p w:rsidR="00D91628" w:rsidRDefault="00D91628">
      <w:pPr>
        <w:pStyle w:val="ConsPlusNormal"/>
        <w:jc w:val="both"/>
      </w:pPr>
      <w:r>
        <w:t xml:space="preserve">(в ред. Федеральных законов от 17.12.2009 </w:t>
      </w:r>
      <w:hyperlink r:id="rId76" w:history="1">
        <w:r>
          <w:rPr>
            <w:color w:val="0000FF"/>
          </w:rPr>
          <w:t>N 315-ФЗ</w:t>
        </w:r>
      </w:hyperlink>
      <w:r>
        <w:t xml:space="preserve">, от 16.11.2011 </w:t>
      </w:r>
      <w:hyperlink r:id="rId77" w:history="1">
        <w:r>
          <w:rPr>
            <w:color w:val="0000FF"/>
          </w:rPr>
          <w:t>N 318-ФЗ</w:t>
        </w:r>
      </w:hyperlink>
      <w:r>
        <w:t xml:space="preserve">, от 02.07.2013 </w:t>
      </w:r>
      <w:hyperlink r:id="rId78" w:history="1">
        <w:r>
          <w:rPr>
            <w:color w:val="0000FF"/>
          </w:rPr>
          <w:t>N 185-ФЗ</w:t>
        </w:r>
      </w:hyperlink>
      <w:r>
        <w:t xml:space="preserve">, от 31.12.2014 </w:t>
      </w:r>
      <w:hyperlink r:id="rId79" w:history="1">
        <w:r>
          <w:rPr>
            <w:color w:val="0000FF"/>
          </w:rPr>
          <w:t>N 500-ФЗ</w:t>
        </w:r>
      </w:hyperlink>
      <w:r>
        <w:t>)</w:t>
      </w:r>
    </w:p>
    <w:p w:rsidR="00D91628" w:rsidRDefault="00D91628">
      <w:pPr>
        <w:pStyle w:val="ConsPlusNormal"/>
        <w:ind w:firstLine="540"/>
        <w:jc w:val="both"/>
      </w:pPr>
      <w:proofErr w:type="gramStart"/>
      <w:r>
        <w:t>Порядок проезда детей-сирот и детей, оставшихся без попечения родителей, лиц из числа детей-сирот и детей, оставшихся без попечения родителей, обучающихся за счет средств бюджетов субъектов Российской Федерации или местных бюджетов по основным образовательным программам,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учебы</w:t>
      </w:r>
      <w:proofErr w:type="gramEnd"/>
      <w:r>
        <w:t xml:space="preserve"> определяется нормативными правовыми актами субъектов Российской </w:t>
      </w:r>
      <w:r>
        <w:lastRenderedPageBreak/>
        <w:t>Федерации.</w:t>
      </w:r>
    </w:p>
    <w:p w:rsidR="00D91628" w:rsidRDefault="00D91628">
      <w:pPr>
        <w:pStyle w:val="ConsPlusNormal"/>
        <w:jc w:val="both"/>
      </w:pPr>
      <w:r>
        <w:t xml:space="preserve">(в ред. Федеральных законов от 17.12.2009 </w:t>
      </w:r>
      <w:hyperlink r:id="rId80" w:history="1">
        <w:r>
          <w:rPr>
            <w:color w:val="0000FF"/>
          </w:rPr>
          <w:t>N 315-ФЗ</w:t>
        </w:r>
      </w:hyperlink>
      <w:r>
        <w:t xml:space="preserve">, от 16.11.2011 </w:t>
      </w:r>
      <w:hyperlink r:id="rId81" w:history="1">
        <w:r>
          <w:rPr>
            <w:color w:val="0000FF"/>
          </w:rPr>
          <w:t>N 318-ФЗ</w:t>
        </w:r>
      </w:hyperlink>
      <w:r>
        <w:t xml:space="preserve">, от 02.07.2013 </w:t>
      </w:r>
      <w:hyperlink r:id="rId82" w:history="1">
        <w:r>
          <w:rPr>
            <w:color w:val="0000FF"/>
          </w:rPr>
          <w:t>N 185-ФЗ</w:t>
        </w:r>
      </w:hyperlink>
      <w:r>
        <w:t xml:space="preserve">, от 31.12.2014 </w:t>
      </w:r>
      <w:hyperlink r:id="rId83" w:history="1">
        <w:r>
          <w:rPr>
            <w:color w:val="0000FF"/>
          </w:rPr>
          <w:t>N 500-ФЗ</w:t>
        </w:r>
      </w:hyperlink>
      <w:r>
        <w:t>)</w:t>
      </w:r>
    </w:p>
    <w:p w:rsidR="00D91628" w:rsidRDefault="00D91628">
      <w:pPr>
        <w:pStyle w:val="ConsPlusNormal"/>
        <w:jc w:val="both"/>
      </w:pPr>
      <w:r>
        <w:t xml:space="preserve">(п. 10 в ред. Федерального </w:t>
      </w:r>
      <w:hyperlink r:id="rId84" w:history="1">
        <w:r>
          <w:rPr>
            <w:color w:val="0000FF"/>
          </w:rPr>
          <w:t>закона</w:t>
        </w:r>
      </w:hyperlink>
      <w:r>
        <w:t xml:space="preserve"> от 22.08.2004 N 122-ФЗ)</w:t>
      </w:r>
    </w:p>
    <w:p w:rsidR="00D91628" w:rsidRDefault="00D91628">
      <w:pPr>
        <w:pStyle w:val="ConsPlusNormal"/>
      </w:pPr>
    </w:p>
    <w:p w:rsidR="00D91628" w:rsidRDefault="00D91628">
      <w:pPr>
        <w:pStyle w:val="ConsPlusNormal"/>
        <w:ind w:firstLine="540"/>
        <w:jc w:val="both"/>
      </w:pPr>
      <w:r>
        <w:t>Статья 7. Дополнительные гарантии права на медицинское обеспечение</w:t>
      </w:r>
    </w:p>
    <w:p w:rsidR="00D91628" w:rsidRDefault="00D91628">
      <w:pPr>
        <w:pStyle w:val="ConsPlusNormal"/>
        <w:jc w:val="both"/>
      </w:pPr>
      <w:r>
        <w:t xml:space="preserve">(в ред. Федерального </w:t>
      </w:r>
      <w:hyperlink r:id="rId85" w:history="1">
        <w:r>
          <w:rPr>
            <w:color w:val="0000FF"/>
          </w:rPr>
          <w:t>закона</w:t>
        </w:r>
      </w:hyperlink>
      <w:r>
        <w:t xml:space="preserve"> от 25.11.2013 N 317-ФЗ)</w:t>
      </w:r>
    </w:p>
    <w:p w:rsidR="00D91628" w:rsidRDefault="00D91628">
      <w:pPr>
        <w:pStyle w:val="ConsPlusNormal"/>
      </w:pPr>
    </w:p>
    <w:p w:rsidR="00D91628" w:rsidRDefault="00D91628">
      <w:pPr>
        <w:pStyle w:val="ConsPlusNormal"/>
        <w:ind w:firstLine="540"/>
        <w:jc w:val="both"/>
      </w:pPr>
      <w:r>
        <w:t xml:space="preserve">1. </w:t>
      </w:r>
      <w:proofErr w:type="gramStart"/>
      <w:r>
        <w:t>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w:t>
      </w:r>
      <w:proofErr w:type="gramEnd"/>
      <w:r>
        <w:t xml:space="preserve">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91628" w:rsidRDefault="00D91628">
      <w:pPr>
        <w:pStyle w:val="ConsPlusNormal"/>
        <w:jc w:val="both"/>
      </w:pPr>
      <w:r>
        <w:t xml:space="preserve">(в ред. Федеральных законов от 22.08.2004 </w:t>
      </w:r>
      <w:hyperlink r:id="rId86" w:history="1">
        <w:r>
          <w:rPr>
            <w:color w:val="0000FF"/>
          </w:rPr>
          <w:t>N 122-ФЗ</w:t>
        </w:r>
      </w:hyperlink>
      <w:r>
        <w:t xml:space="preserve">, от 02.07.2013 </w:t>
      </w:r>
      <w:hyperlink r:id="rId87" w:history="1">
        <w:r>
          <w:rPr>
            <w:color w:val="0000FF"/>
          </w:rPr>
          <w:t>N 167-ФЗ</w:t>
        </w:r>
      </w:hyperlink>
      <w:r>
        <w:t>)</w:t>
      </w:r>
    </w:p>
    <w:p w:rsidR="00D91628" w:rsidRDefault="00D91628">
      <w:pPr>
        <w:pStyle w:val="ConsPlusNormal"/>
        <w:ind w:firstLine="540"/>
        <w:jc w:val="both"/>
      </w:pPr>
      <w:r>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оздоровительные лагеря, в санаторно-курортные организации при наличии медицинских показаний, а также оплачивается проезд к месту лечения и обратно.</w:t>
      </w:r>
    </w:p>
    <w:p w:rsidR="00D91628" w:rsidRPr="00F804DF" w:rsidRDefault="00D91628" w:rsidP="00F804DF">
      <w:pPr>
        <w:pStyle w:val="ConsPlusNormal"/>
        <w:jc w:val="both"/>
      </w:pPr>
      <w:r>
        <w:t xml:space="preserve">(в ред. Федеральных законов от 22.08.2004 </w:t>
      </w:r>
      <w:hyperlink r:id="rId88" w:history="1">
        <w:r>
          <w:rPr>
            <w:color w:val="0000FF"/>
          </w:rPr>
          <w:t>N 122-ФЗ</w:t>
        </w:r>
      </w:hyperlink>
      <w:r>
        <w:t xml:space="preserve">, от 02.07.2013 </w:t>
      </w:r>
      <w:hyperlink r:id="rId89" w:history="1">
        <w:r>
          <w:rPr>
            <w:color w:val="0000FF"/>
          </w:rPr>
          <w:t>N 167-ФЗ</w:t>
        </w:r>
      </w:hyperlink>
      <w:r>
        <w:t xml:space="preserve">, от 02.07.2013 </w:t>
      </w:r>
      <w:hyperlink r:id="rId90" w:history="1">
        <w:r>
          <w:rPr>
            <w:color w:val="0000FF"/>
          </w:rPr>
          <w:t>N 185-ФЗ</w:t>
        </w:r>
      </w:hyperlink>
      <w:r>
        <w:t xml:space="preserve">, от 25.11.2013 </w:t>
      </w:r>
      <w:hyperlink r:id="rId91" w:history="1">
        <w:r>
          <w:rPr>
            <w:color w:val="0000FF"/>
          </w:rPr>
          <w:t>N 317-ФЗ</w:t>
        </w:r>
      </w:hyperlink>
      <w:r>
        <w:t>)</w:t>
      </w:r>
    </w:p>
    <w:p w:rsidR="00D91628" w:rsidRDefault="00D91628">
      <w:pPr>
        <w:pStyle w:val="ConsPlusNormal"/>
        <w:ind w:firstLine="540"/>
        <w:jc w:val="both"/>
      </w:pPr>
      <w:r>
        <w:t>Статья 8. Дополнительные гарантии прав на имущество и жилое помещение</w:t>
      </w:r>
    </w:p>
    <w:p w:rsidR="00D91628" w:rsidRDefault="00D91628">
      <w:pPr>
        <w:pStyle w:val="ConsPlusNormal"/>
        <w:ind w:firstLine="540"/>
        <w:jc w:val="both"/>
      </w:pPr>
      <w:r>
        <w:t xml:space="preserve">(в ред. Федерального </w:t>
      </w:r>
      <w:hyperlink r:id="rId92" w:history="1">
        <w:r>
          <w:rPr>
            <w:color w:val="0000FF"/>
          </w:rPr>
          <w:t>закона</w:t>
        </w:r>
      </w:hyperlink>
      <w:r>
        <w:t xml:space="preserve"> от 29.02.2012 N 15-ФЗ)</w:t>
      </w:r>
    </w:p>
    <w:p w:rsidR="00D91628" w:rsidRDefault="00D91628">
      <w:pPr>
        <w:pStyle w:val="ConsPlusNormal"/>
      </w:pPr>
    </w:p>
    <w:p w:rsidR="00D91628" w:rsidRDefault="00D91628">
      <w:pPr>
        <w:pStyle w:val="ConsPlusNormal"/>
        <w:ind w:firstLine="540"/>
        <w:jc w:val="both"/>
      </w:pPr>
      <w:bookmarkStart w:id="2" w:name="P132"/>
      <w:bookmarkEnd w:id="2"/>
      <w:r>
        <w:t xml:space="preserve">1. </w:t>
      </w:r>
      <w:proofErr w:type="gramStart"/>
      <w: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t xml:space="preserve">, </w:t>
      </w:r>
      <w:proofErr w:type="gramStart"/>
      <w:r>
        <w:t>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w:t>
      </w:r>
      <w:proofErr w:type="gramEnd"/>
      <w:r>
        <w:t xml:space="preserve"> жилые помещения специализированного жилищного фонда по договорам найма специализированных жилых помещений.</w:t>
      </w:r>
    </w:p>
    <w:p w:rsidR="00D91628" w:rsidRDefault="00D91628">
      <w:pPr>
        <w:pStyle w:val="ConsPlusNormal"/>
        <w:ind w:firstLine="540"/>
        <w:jc w:val="both"/>
      </w:pPr>
      <w:r>
        <w:t xml:space="preserve">Жилые помещения предоставляются лицам, указанным в </w:t>
      </w:r>
      <w:hyperlink w:anchor="P132" w:history="1">
        <w:r>
          <w:rPr>
            <w:color w:val="0000FF"/>
          </w:rPr>
          <w:t>абзаце первом настоящего пункта</w:t>
        </w:r>
      </w:hyperlink>
      <w:r>
        <w:t xml:space="preserve">,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w:anchor="P132" w:history="1">
        <w:r>
          <w:rPr>
            <w:color w:val="0000FF"/>
          </w:rPr>
          <w:t>абзаце первом настоящего пункта</w:t>
        </w:r>
      </w:hyperlink>
      <w:r>
        <w:t xml:space="preserve">, </w:t>
      </w:r>
      <w:proofErr w:type="gramStart"/>
      <w:r>
        <w:t>ранее</w:t>
      </w:r>
      <w:proofErr w:type="gramEnd"/>
      <w:r>
        <w:t xml:space="preserve"> чем по достижении ими возраста 18 лет.</w:t>
      </w:r>
    </w:p>
    <w:p w:rsidR="00D91628" w:rsidRDefault="00D91628">
      <w:pPr>
        <w:pStyle w:val="ConsPlusNormal"/>
        <w:ind w:firstLine="540"/>
        <w:jc w:val="both"/>
      </w:pPr>
      <w:proofErr w:type="gramStart"/>
      <w:r>
        <w:t xml:space="preserve">По заявлению в письменной форме лиц, указанных в </w:t>
      </w:r>
      <w:hyperlink w:anchor="P132" w:history="1">
        <w:r>
          <w:rPr>
            <w:color w:val="0000FF"/>
          </w:rPr>
          <w:t>абзаце первом настоящего пункта</w:t>
        </w:r>
      </w:hyperlink>
      <w:r>
        <w:t xml:space="preserve">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w:t>
      </w:r>
      <w:proofErr w:type="gramEnd"/>
      <w:r>
        <w:t xml:space="preserve"> военной службы по призыву, либо </w:t>
      </w:r>
      <w:proofErr w:type="gramStart"/>
      <w:r>
        <w:t>окончании</w:t>
      </w:r>
      <w:proofErr w:type="gramEnd"/>
      <w:r>
        <w:t xml:space="preserve"> отбывания наказания в исправительных учреждениях.</w:t>
      </w:r>
    </w:p>
    <w:p w:rsidR="00D91628" w:rsidRDefault="00D91628">
      <w:pPr>
        <w:pStyle w:val="ConsPlusNormal"/>
        <w:jc w:val="both"/>
      </w:pPr>
      <w:r>
        <w:t xml:space="preserve">(в ред. Федеральных законов от 02.07.2013 </w:t>
      </w:r>
      <w:hyperlink r:id="rId93" w:history="1">
        <w:r>
          <w:rPr>
            <w:color w:val="0000FF"/>
          </w:rPr>
          <w:t>N 185-ФЗ</w:t>
        </w:r>
      </w:hyperlink>
      <w:r>
        <w:t xml:space="preserve">, от 28.11.2015 </w:t>
      </w:r>
      <w:hyperlink r:id="rId94" w:history="1">
        <w:r>
          <w:rPr>
            <w:color w:val="0000FF"/>
          </w:rPr>
          <w:t>N 358-ФЗ</w:t>
        </w:r>
      </w:hyperlink>
      <w:r>
        <w:t>)</w:t>
      </w:r>
    </w:p>
    <w:p w:rsidR="00D91628" w:rsidRDefault="00D91628">
      <w:pPr>
        <w:pStyle w:val="ConsPlusNormal"/>
        <w:ind w:firstLine="540"/>
        <w:jc w:val="both"/>
      </w:pPr>
      <w:r>
        <w:t xml:space="preserve">2. Органы исполнительной власти субъектов Российской Федерации обязаны осуществлять </w:t>
      </w:r>
      <w:proofErr w:type="gramStart"/>
      <w:r>
        <w:lastRenderedPageBreak/>
        <w:t>контроль за</w:t>
      </w:r>
      <w:proofErr w:type="gramEnd"/>
      <w:r>
        <w:t xml:space="preserve">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D91628" w:rsidRDefault="00D91628">
      <w:pPr>
        <w:pStyle w:val="ConsPlusNormal"/>
        <w:ind w:firstLine="540"/>
        <w:jc w:val="both"/>
      </w:pPr>
      <w:r>
        <w:t xml:space="preserve">3. Орган исполнительной власти субъекта Российской Федерации в порядке, установленном законом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(далее - список) в соответствии с </w:t>
      </w:r>
      <w:hyperlink w:anchor="P132" w:history="1">
        <w:r>
          <w:rPr>
            <w:color w:val="0000FF"/>
          </w:rPr>
          <w:t>пунктом 1</w:t>
        </w:r>
      </w:hyperlink>
      <w:r>
        <w:t xml:space="preserve"> настоящей статьи.</w:t>
      </w:r>
    </w:p>
    <w:p w:rsidR="00D91628" w:rsidRDefault="00D91628">
      <w:pPr>
        <w:pStyle w:val="ConsPlusNormal"/>
        <w:ind w:firstLine="540"/>
        <w:jc w:val="both"/>
      </w:pPr>
      <w:r>
        <w:t xml:space="preserve">В список включаются лица, указанные в </w:t>
      </w:r>
      <w:hyperlink w:anchor="P132" w:history="1">
        <w:r>
          <w:rPr>
            <w:color w:val="0000FF"/>
          </w:rPr>
          <w:t>абзаце первом пункта 1</w:t>
        </w:r>
      </w:hyperlink>
      <w:r>
        <w:t xml:space="preserve"> настоящей статьи и достигшие возраста 14 лет. Предоставление детям-сиротам и детям, оставшимся без попечения родителей, лицам из числа детей-сирот и детей, оставшихся без попечения родителей, жилых помещений в соответствии с </w:t>
      </w:r>
      <w:hyperlink w:anchor="P132" w:history="1">
        <w:r>
          <w:rPr>
            <w:color w:val="0000FF"/>
          </w:rPr>
          <w:t>пунктом 1</w:t>
        </w:r>
      </w:hyperlink>
      <w:r>
        <w:t xml:space="preserve"> настоящей статьи является основанием для исключения указанных лиц из списка.</w:t>
      </w:r>
    </w:p>
    <w:p w:rsidR="00D91628" w:rsidRDefault="00D91628">
      <w:pPr>
        <w:pStyle w:val="ConsPlusNormal"/>
        <w:ind w:firstLine="540"/>
        <w:jc w:val="both"/>
      </w:pPr>
      <w:r>
        <w:t xml:space="preserve">4. </w:t>
      </w:r>
      <w:proofErr w:type="gramStart"/>
      <w:r>
        <w:t>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roofErr w:type="gramEnd"/>
    </w:p>
    <w:p w:rsidR="00D91628" w:rsidRDefault="00D91628">
      <w:pPr>
        <w:pStyle w:val="ConsPlusNormal"/>
        <w:ind w:firstLine="540"/>
        <w:jc w:val="both"/>
      </w:pPr>
      <w:r>
        <w:t>1) проживание на любом законном основании в таких жилых помещениях лиц:</w:t>
      </w:r>
    </w:p>
    <w:p w:rsidR="00D91628" w:rsidRDefault="00D91628">
      <w:pPr>
        <w:pStyle w:val="ConsPlusNormal"/>
        <w:ind w:firstLine="540"/>
        <w:jc w:val="both"/>
      </w:pPr>
      <w: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95" w:history="1">
        <w:r>
          <w:rPr>
            <w:color w:val="0000FF"/>
          </w:rPr>
          <w:t>частью 3 статьи 72</w:t>
        </w:r>
      </w:hyperlink>
      <w:r>
        <w:t xml:space="preserve"> Жилищного кодекса Российской Федерации);</w:t>
      </w:r>
    </w:p>
    <w:p w:rsidR="00D91628" w:rsidRDefault="00D91628">
      <w:pPr>
        <w:pStyle w:val="ConsPlusNormal"/>
        <w:ind w:firstLine="540"/>
        <w:jc w:val="both"/>
      </w:pPr>
      <w:r>
        <w:t xml:space="preserve">страдающих тяжелой формой хронических заболеваний в соответствии с указанным в </w:t>
      </w:r>
      <w:hyperlink r:id="rId96" w:history="1">
        <w:r>
          <w:rPr>
            <w:color w:val="0000FF"/>
          </w:rPr>
          <w:t>пункте 4 части 1 статьи 51</w:t>
        </w:r>
      </w:hyperlink>
      <w:r>
        <w:t xml:space="preserve"> Жилищного кодекса Российской Федерации </w:t>
      </w:r>
      <w:hyperlink r:id="rId97" w:history="1">
        <w:r>
          <w:rPr>
            <w:color w:val="0000FF"/>
          </w:rPr>
          <w:t>перечнем</w:t>
        </w:r>
      </w:hyperlink>
      <w:r>
        <w:t>, при которой совместное проживание с ними в одном жилом помещении невозможно;</w:t>
      </w:r>
    </w:p>
    <w:p w:rsidR="00D91628" w:rsidRDefault="00D91628">
      <w:pPr>
        <w:pStyle w:val="ConsPlusNormal"/>
        <w:ind w:firstLine="540"/>
        <w:jc w:val="both"/>
      </w:pPr>
      <w:r>
        <w:t>2) жилые помещения непригодны для постоянного проживания или не отвечают установленным для жилых помещений санитарным и техническим правилам и нормам, иным требованиям законодательства Российской Федерации;</w:t>
      </w:r>
    </w:p>
    <w:p w:rsidR="00D91628" w:rsidRDefault="00D91628">
      <w:pPr>
        <w:pStyle w:val="ConsPlusNormal"/>
        <w:ind w:firstLine="540"/>
        <w:jc w:val="both"/>
      </w:pPr>
      <w:r>
        <w:t xml:space="preserve">3) общая площадь жилого помещения, приходящаяся на одно лицо, проживающее в данном жилом помещении, менее </w:t>
      </w:r>
      <w:hyperlink r:id="rId98" w:history="1">
        <w:r>
          <w:rPr>
            <w:color w:val="0000FF"/>
          </w:rPr>
          <w:t>учетной нормы</w:t>
        </w:r>
      </w:hyperlink>
      <w:r>
        <w:t xml:space="preserve"> площади жилого помещения, в том </w:t>
      </w:r>
      <w:proofErr w:type="gramStart"/>
      <w:r>
        <w:t>числе</w:t>
      </w:r>
      <w:proofErr w:type="gramEnd"/>
      <w:r>
        <w:t xml:space="preserve">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D91628" w:rsidRDefault="00D91628">
      <w:pPr>
        <w:pStyle w:val="ConsPlusNormal"/>
        <w:ind w:firstLine="540"/>
        <w:jc w:val="both"/>
      </w:pPr>
      <w:r>
        <w:t>4) иное установленное законодательством субъекта Российской Федерации обстоятельство.</w:t>
      </w:r>
    </w:p>
    <w:p w:rsidR="00D91628" w:rsidRDefault="00D91628">
      <w:pPr>
        <w:pStyle w:val="ConsPlusNormal"/>
        <w:ind w:firstLine="540"/>
        <w:jc w:val="both"/>
      </w:pPr>
      <w:r>
        <w:t xml:space="preserve">5. Порядок </w:t>
      </w:r>
      <w:proofErr w:type="gramStart"/>
      <w:r>
        <w:t>установления факта невозможности проживания детей-сирот</w:t>
      </w:r>
      <w:proofErr w:type="gramEnd"/>
      <w:r>
        <w:t xml:space="preserve">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p>
    <w:p w:rsidR="00D91628" w:rsidRDefault="00D91628">
      <w:pPr>
        <w:pStyle w:val="ConsPlusNormal"/>
        <w:ind w:firstLine="540"/>
        <w:jc w:val="both"/>
      </w:pPr>
      <w:r>
        <w:t xml:space="preserve">6. Срок действия договора найма специализированного жилого помещения, предоставляемого в соответствии с </w:t>
      </w:r>
      <w:hyperlink w:anchor="P132" w:history="1">
        <w:r>
          <w:rPr>
            <w:color w:val="0000FF"/>
          </w:rPr>
          <w:t>пунктом 1</w:t>
        </w:r>
      </w:hyperlink>
      <w:r>
        <w:t xml:space="preserve"> настоящей статьи, составляет пять лет.</w:t>
      </w:r>
    </w:p>
    <w:p w:rsidR="00D91628" w:rsidRDefault="00D91628">
      <w:pPr>
        <w:pStyle w:val="ConsPlusNormal"/>
        <w:ind w:firstLine="540"/>
        <w:jc w:val="both"/>
      </w:pPr>
      <w:proofErr w:type="gramStart"/>
      <w:r>
        <w:t xml:space="preserve">В случае выявления обстоятельств, свидетельствующих о необходимости оказания лицам, указанным в </w:t>
      </w:r>
      <w:hyperlink w:anchor="P132" w:history="1">
        <w:r>
          <w:rPr>
            <w:color w:val="0000FF"/>
          </w:rPr>
          <w:t>пункте 1</w:t>
        </w:r>
      </w:hyperlink>
      <w: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по решению органа исполнительной власти субъекта Российской Федерации.</w:t>
      </w:r>
      <w:proofErr w:type="gramEnd"/>
      <w:r>
        <w:t xml:space="preserve"> Порядок выявления этих обстоятельств устанавливается законодательством субъекта Российской Федерации. Договор найма специализированного жилого помещения может быть заключен на новый пятилетний срок не более чем один раз.</w:t>
      </w:r>
    </w:p>
    <w:p w:rsidR="00D91628" w:rsidRDefault="00D91628">
      <w:pPr>
        <w:pStyle w:val="ConsPlusNormal"/>
        <w:ind w:firstLine="540"/>
        <w:jc w:val="both"/>
      </w:pPr>
      <w:proofErr w:type="gramStart"/>
      <w: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132" w:history="1">
        <w:r>
          <w:rPr>
            <w:color w:val="0000FF"/>
          </w:rPr>
          <w:t>пункте 1</w:t>
        </w:r>
      </w:hyperlink>
      <w:r>
        <w:t xml:space="preserve"> настоящей статьи, содействия в преодолении трудной жизненной ситуации, орган </w:t>
      </w:r>
      <w:r>
        <w:lastRenderedPageBreak/>
        <w:t xml:space="preserve">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32" w:history="1">
        <w:r>
          <w:rPr>
            <w:color w:val="0000FF"/>
          </w:rPr>
          <w:t>пункте 1</w:t>
        </w:r>
        <w:proofErr w:type="gramEnd"/>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D91628" w:rsidRDefault="00D91628">
      <w:pPr>
        <w:pStyle w:val="ConsPlusNormal"/>
        <w:ind w:firstLine="540"/>
        <w:jc w:val="both"/>
      </w:pPr>
      <w:r>
        <w:t xml:space="preserve">7. По договорам найма специализированных жилых помещений они предоставляются лицам, указанным в </w:t>
      </w:r>
      <w:hyperlink w:anchor="P132" w:history="1">
        <w:r>
          <w:rPr>
            <w:color w:val="0000FF"/>
          </w:rPr>
          <w:t>пункте 1</w:t>
        </w:r>
      </w:hyperlink>
      <w: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w:t>
      </w:r>
    </w:p>
    <w:p w:rsidR="00D91628" w:rsidRDefault="00D91628">
      <w:pPr>
        <w:pStyle w:val="ConsPlusNormal"/>
        <w:ind w:firstLine="540"/>
        <w:jc w:val="both"/>
      </w:pPr>
      <w: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D91628" w:rsidRDefault="00D91628">
      <w:pPr>
        <w:pStyle w:val="ConsPlusNormal"/>
        <w:ind w:firstLine="540"/>
        <w:jc w:val="both"/>
      </w:pPr>
      <w: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D91628" w:rsidRDefault="00D91628">
      <w:pPr>
        <w:pStyle w:val="ConsPlusNormal"/>
      </w:pPr>
    </w:p>
    <w:p w:rsidR="00D91628" w:rsidRDefault="00D91628">
      <w:pPr>
        <w:pStyle w:val="ConsPlusNormal"/>
        <w:ind w:firstLine="540"/>
        <w:jc w:val="both"/>
      </w:pPr>
      <w:r>
        <w:t>Статья 9. Дополнительные гарантии права на труд</w:t>
      </w:r>
    </w:p>
    <w:p w:rsidR="00D91628" w:rsidRDefault="00D91628">
      <w:pPr>
        <w:pStyle w:val="ConsPlusNormal"/>
      </w:pPr>
    </w:p>
    <w:p w:rsidR="00D91628" w:rsidRDefault="00D91628">
      <w:pPr>
        <w:pStyle w:val="ConsPlusNormal"/>
        <w:ind w:firstLine="540"/>
        <w:jc w:val="both"/>
      </w:pPr>
      <w:r>
        <w:t xml:space="preserve">1. 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в возрасте от четырнадцати до восемнадцати лет осуществляют </w:t>
      </w:r>
      <w:proofErr w:type="spellStart"/>
      <w:r>
        <w:t>профориентационную</w:t>
      </w:r>
      <w:proofErr w:type="spellEnd"/>
      <w:r>
        <w:t xml:space="preserve"> работу с указанными лицами и обеспечивают диагностику их профессиональной пригодности с учетом состояния здоровья.</w:t>
      </w:r>
    </w:p>
    <w:p w:rsidR="00D91628" w:rsidRDefault="00D91628">
      <w:pPr>
        <w:pStyle w:val="ConsPlusNormal"/>
        <w:jc w:val="both"/>
      </w:pPr>
      <w:r>
        <w:t xml:space="preserve">(в ред. Федерального </w:t>
      </w:r>
      <w:hyperlink r:id="rId99" w:history="1">
        <w:r>
          <w:rPr>
            <w:color w:val="0000FF"/>
          </w:rPr>
          <w:t>закона</w:t>
        </w:r>
      </w:hyperlink>
      <w:r>
        <w:t xml:space="preserve"> от 10.01.2003 N 8-ФЗ)</w:t>
      </w:r>
    </w:p>
    <w:p w:rsidR="00D91628" w:rsidRDefault="00D91628">
      <w:pPr>
        <w:pStyle w:val="ConsPlusNormal"/>
        <w:ind w:firstLine="540"/>
        <w:jc w:val="both"/>
      </w:pPr>
      <w:r>
        <w:t xml:space="preserve">2. Утратил силу. - Федеральный </w:t>
      </w:r>
      <w:hyperlink r:id="rId100" w:history="1">
        <w:r>
          <w:rPr>
            <w:color w:val="0000FF"/>
          </w:rPr>
          <w:t>закон</w:t>
        </w:r>
      </w:hyperlink>
      <w:r>
        <w:t xml:space="preserve"> от 22.08.2004 N 122-ФЗ.</w:t>
      </w:r>
    </w:p>
    <w:p w:rsidR="00D91628" w:rsidRDefault="00D91628">
      <w:pPr>
        <w:pStyle w:val="ConsPlusNormal"/>
        <w:ind w:firstLine="540"/>
        <w:jc w:val="both"/>
      </w:pPr>
      <w:r>
        <w:t>3. Должностные лица, виновные в нарушении условий трудовых договоров, регулирующих их отношения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p>
    <w:p w:rsidR="00D91628" w:rsidRDefault="00D91628">
      <w:pPr>
        <w:pStyle w:val="ConsPlusNormal"/>
        <w:jc w:val="both"/>
      </w:pPr>
      <w:r>
        <w:t xml:space="preserve">(в ред. Федерального </w:t>
      </w:r>
      <w:hyperlink r:id="rId101" w:history="1">
        <w:r>
          <w:rPr>
            <w:color w:val="0000FF"/>
          </w:rPr>
          <w:t>закона</w:t>
        </w:r>
      </w:hyperlink>
      <w:r>
        <w:t xml:space="preserve"> от 17.12.2009 N 315-ФЗ)</w:t>
      </w:r>
    </w:p>
    <w:p w:rsidR="00D91628" w:rsidRDefault="00D91628">
      <w:pPr>
        <w:pStyle w:val="ConsPlusNormal"/>
        <w:ind w:firstLine="540"/>
        <w:jc w:val="both"/>
      </w:pPr>
      <w:r>
        <w:t xml:space="preserve">4. Утратил силу. - Федеральный </w:t>
      </w:r>
      <w:hyperlink r:id="rId102" w:history="1">
        <w:r>
          <w:rPr>
            <w:color w:val="0000FF"/>
          </w:rPr>
          <w:t>закон</w:t>
        </w:r>
      </w:hyperlink>
      <w:r>
        <w:t xml:space="preserve"> от 22.08.2004 N 122-ФЗ.</w:t>
      </w:r>
    </w:p>
    <w:p w:rsidR="00D91628" w:rsidRDefault="00D91628">
      <w:pPr>
        <w:pStyle w:val="ConsPlusNormal"/>
        <w:ind w:firstLine="540"/>
        <w:jc w:val="both"/>
      </w:pPr>
      <w:bookmarkStart w:id="3" w:name="P162"/>
      <w:bookmarkEnd w:id="3"/>
      <w:r>
        <w:t xml:space="preserve">5. </w:t>
      </w:r>
      <w:proofErr w:type="gramStart"/>
      <w:r>
        <w:t>Ищущим работу впервые и зарегистрированным в органах государственной службы занятости в статусе безработного детям-сиротам, детям, оставшимся без попечения родителей, лицам из числа детей-сирот и детей, оставшихся без попечения родителей, выплачивается пособие по безработице в течение 6 месяцев в размере уровня средней заработной платы, сложившегося в республике, крае, области, городах Москве и Санкт-Петербурге, автономной области, автономном округе.</w:t>
      </w:r>
      <w:proofErr w:type="gramEnd"/>
    </w:p>
    <w:p w:rsidR="00D91628" w:rsidRDefault="00D91628">
      <w:pPr>
        <w:pStyle w:val="ConsPlusNormal"/>
        <w:ind w:firstLine="540"/>
        <w:jc w:val="both"/>
      </w:pPr>
      <w:r>
        <w:t>Органы службы занятости в течение указанного срока осуществляют профессиональную ориентацию, направляют для прохождения профессионального обучения или получения дополнительного профессионального образования, организовывают трудоустройство лиц данной категории.</w:t>
      </w:r>
    </w:p>
    <w:p w:rsidR="00D91628" w:rsidRDefault="00D91628">
      <w:pPr>
        <w:pStyle w:val="ConsPlusNormal"/>
        <w:jc w:val="both"/>
      </w:pPr>
      <w:r>
        <w:t xml:space="preserve">(в ред. Федерального </w:t>
      </w:r>
      <w:hyperlink r:id="rId103" w:history="1">
        <w:r>
          <w:rPr>
            <w:color w:val="0000FF"/>
          </w:rPr>
          <w:t>закона</w:t>
        </w:r>
      </w:hyperlink>
      <w:r>
        <w:t xml:space="preserve"> от 22.12.2014 N 442-ФЗ)</w:t>
      </w:r>
    </w:p>
    <w:p w:rsidR="00D91628" w:rsidRDefault="00D91628">
      <w:pPr>
        <w:pStyle w:val="ConsPlusNormal"/>
        <w:ind w:firstLine="540"/>
        <w:jc w:val="both"/>
      </w:pPr>
      <w:r>
        <w:t xml:space="preserve">6. </w:t>
      </w:r>
      <w:proofErr w:type="gramStart"/>
      <w:r>
        <w:t>Работникам - детям-сиротам и детям, оставшимся без попечения родителей, лицам из числа детей-сирот и детей, оставшихся без попечения родителей, высвобождаемым из организаций в связи с их ликвидацией, сокращением численности или штата, работодатели (их правопреемники) обязаны обеспечить за счет собственных средств необходимое профессиональное обучение с последующим их трудоустройством в данной или другой организациях.</w:t>
      </w:r>
      <w:proofErr w:type="gramEnd"/>
    </w:p>
    <w:p w:rsidR="00D91628" w:rsidRDefault="00D91628">
      <w:pPr>
        <w:pStyle w:val="ConsPlusNormal"/>
        <w:jc w:val="both"/>
      </w:pPr>
      <w:r>
        <w:t xml:space="preserve">(в ред. Федерального </w:t>
      </w:r>
      <w:hyperlink r:id="rId104" w:history="1">
        <w:r>
          <w:rPr>
            <w:color w:val="0000FF"/>
          </w:rPr>
          <w:t>закона</w:t>
        </w:r>
      </w:hyperlink>
      <w:r>
        <w:t xml:space="preserve"> от 17.12.2009 N 315-ФЗ)</w:t>
      </w:r>
    </w:p>
    <w:p w:rsidR="00D91628" w:rsidRDefault="00D91628">
      <w:pPr>
        <w:pStyle w:val="ConsPlusNormal"/>
      </w:pPr>
    </w:p>
    <w:p w:rsidR="00D91628" w:rsidRDefault="00D91628">
      <w:pPr>
        <w:pStyle w:val="ConsPlusNormal"/>
        <w:ind w:firstLine="540"/>
        <w:jc w:val="both"/>
      </w:pPr>
      <w:r>
        <w:t>Статья 10. Судебная защита прав детей-сирот и детей, оставшихся без попечения родителей</w:t>
      </w:r>
    </w:p>
    <w:p w:rsidR="00D91628" w:rsidRDefault="00D91628">
      <w:pPr>
        <w:pStyle w:val="ConsPlusNormal"/>
      </w:pPr>
    </w:p>
    <w:p w:rsidR="00D91628" w:rsidRDefault="00D91628">
      <w:pPr>
        <w:pStyle w:val="ConsPlusNormal"/>
        <w:ind w:firstLine="540"/>
        <w:jc w:val="both"/>
      </w:pPr>
      <w:r>
        <w:lastRenderedPageBreak/>
        <w:t xml:space="preserve">За защитой своих прав дети-сироты и дети, оставшиеся без попечения родителей, а равно их </w:t>
      </w:r>
      <w:hyperlink r:id="rId105" w:history="1">
        <w:r>
          <w:rPr>
            <w:color w:val="0000FF"/>
          </w:rPr>
          <w:t>законные представители</w:t>
        </w:r>
      </w:hyperlink>
      <w:r>
        <w:t xml:space="preserve">, опекуны (попечители), органы опеки и попечительства и прокурор вправе обратиться в установленном </w:t>
      </w:r>
      <w:hyperlink r:id="rId106" w:history="1">
        <w:r>
          <w:rPr>
            <w:color w:val="0000FF"/>
          </w:rPr>
          <w:t>порядке</w:t>
        </w:r>
      </w:hyperlink>
      <w:r>
        <w:t xml:space="preserve"> в соответствующие суды Российской Федерации.</w:t>
      </w:r>
    </w:p>
    <w:p w:rsidR="00D91628" w:rsidRDefault="00D91628">
      <w:pPr>
        <w:pStyle w:val="ConsPlusNormal"/>
        <w:ind w:firstLine="540"/>
        <w:jc w:val="both"/>
      </w:pPr>
      <w:r>
        <w:t xml:space="preserve">Дети-сироты и дети, оставшиеся без попечения родителей, имеют право на бесплатную юридическую помощь в соответствии с Федеральным </w:t>
      </w:r>
      <w:hyperlink r:id="rId107" w:history="1">
        <w:r>
          <w:rPr>
            <w:color w:val="0000FF"/>
          </w:rPr>
          <w:t>законом</w:t>
        </w:r>
      </w:hyperlink>
      <w:r>
        <w:t xml:space="preserve"> "О бесплатной юридической помощи в Российской Федерации".</w:t>
      </w:r>
    </w:p>
    <w:p w:rsidR="00D91628" w:rsidRDefault="00D91628">
      <w:pPr>
        <w:pStyle w:val="ConsPlusNormal"/>
        <w:jc w:val="both"/>
      </w:pPr>
      <w:r>
        <w:t xml:space="preserve">(часть вторая введена Федеральным </w:t>
      </w:r>
      <w:hyperlink r:id="rId108" w:history="1">
        <w:r>
          <w:rPr>
            <w:color w:val="0000FF"/>
          </w:rPr>
          <w:t>законом</w:t>
        </w:r>
      </w:hyperlink>
      <w:r>
        <w:t xml:space="preserve"> от 21.11.2011 N 326-ФЗ)</w:t>
      </w:r>
    </w:p>
    <w:p w:rsidR="00D91628" w:rsidRDefault="00D91628">
      <w:pPr>
        <w:pStyle w:val="ConsPlusNormal"/>
      </w:pPr>
    </w:p>
    <w:p w:rsidR="00D91628" w:rsidRDefault="00D91628">
      <w:pPr>
        <w:pStyle w:val="ConsPlusNormal"/>
        <w:ind w:firstLine="540"/>
        <w:jc w:val="both"/>
      </w:pPr>
      <w:r>
        <w:t>Статья 11. Ответственность за неисполнение настоящего Федерального закона</w:t>
      </w:r>
    </w:p>
    <w:p w:rsidR="00D91628" w:rsidRDefault="00D91628">
      <w:pPr>
        <w:pStyle w:val="ConsPlusNormal"/>
      </w:pPr>
    </w:p>
    <w:p w:rsidR="00D91628" w:rsidRDefault="00D91628">
      <w:pPr>
        <w:pStyle w:val="ConsPlusNormal"/>
        <w:ind w:firstLine="540"/>
        <w:jc w:val="both"/>
      </w:pPr>
      <w:r>
        <w:t xml:space="preserve">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w:t>
      </w:r>
      <w:hyperlink r:id="rId109" w:history="1">
        <w:r>
          <w:rPr>
            <w:color w:val="0000FF"/>
          </w:rPr>
          <w:t>Конституцией</w:t>
        </w:r>
      </w:hyperlink>
      <w:r>
        <w:t xml:space="preserve"> Российской Федерации, с законодательством Российской Федерации.</w:t>
      </w:r>
    </w:p>
    <w:p w:rsidR="00D91628" w:rsidRDefault="00D91628">
      <w:pPr>
        <w:pStyle w:val="ConsPlusNormal"/>
        <w:ind w:firstLine="540"/>
        <w:jc w:val="both"/>
      </w:pPr>
      <w:r>
        <w:t xml:space="preserve">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w:t>
      </w:r>
      <w:hyperlink r:id="rId110" w:history="1">
        <w:r>
          <w:rPr>
            <w:color w:val="0000FF"/>
          </w:rPr>
          <w:t>порядке</w:t>
        </w:r>
      </w:hyperlink>
      <w:r>
        <w:t>.</w:t>
      </w:r>
    </w:p>
    <w:p w:rsidR="00D91628" w:rsidRDefault="00D91628">
      <w:pPr>
        <w:pStyle w:val="ConsPlusNormal"/>
        <w:jc w:val="both"/>
      </w:pPr>
      <w:r>
        <w:t xml:space="preserve">(в ред. Федерального </w:t>
      </w:r>
      <w:hyperlink r:id="rId111" w:history="1">
        <w:r>
          <w:rPr>
            <w:color w:val="0000FF"/>
          </w:rPr>
          <w:t>закона</w:t>
        </w:r>
      </w:hyperlink>
      <w:r>
        <w:t xml:space="preserve"> от 17.12.2009 N 315-ФЗ)</w:t>
      </w:r>
    </w:p>
    <w:p w:rsidR="00D91628" w:rsidRDefault="00D91628">
      <w:pPr>
        <w:pStyle w:val="ConsPlusNormal"/>
        <w:ind w:firstLine="540"/>
        <w:jc w:val="both"/>
      </w:pPr>
      <w: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D91628" w:rsidRDefault="00D91628">
      <w:pPr>
        <w:pStyle w:val="ConsPlusNormal"/>
      </w:pPr>
    </w:p>
    <w:p w:rsidR="00D91628" w:rsidRDefault="00D91628">
      <w:pPr>
        <w:pStyle w:val="ConsPlusNormal"/>
        <w:jc w:val="center"/>
      </w:pPr>
      <w:r>
        <w:t>Заключительные положения</w:t>
      </w:r>
    </w:p>
    <w:p w:rsidR="00D91628" w:rsidRDefault="00D91628">
      <w:pPr>
        <w:pStyle w:val="ConsPlusNormal"/>
      </w:pPr>
    </w:p>
    <w:p w:rsidR="00D91628" w:rsidRDefault="00D91628">
      <w:pPr>
        <w:pStyle w:val="ConsPlusNormal"/>
        <w:ind w:firstLine="540"/>
        <w:jc w:val="both"/>
      </w:pPr>
      <w:r>
        <w:t>Статья 12. Приведение правовых актов в соответствие с настоящим Федеральным законом</w:t>
      </w:r>
    </w:p>
    <w:p w:rsidR="00D91628" w:rsidRDefault="00D91628">
      <w:pPr>
        <w:pStyle w:val="ConsPlusNormal"/>
      </w:pPr>
    </w:p>
    <w:p w:rsidR="00D91628" w:rsidRDefault="00D91628">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D91628" w:rsidRDefault="00D91628">
      <w:pPr>
        <w:pStyle w:val="ConsPlusNormal"/>
      </w:pPr>
    </w:p>
    <w:p w:rsidR="00D91628" w:rsidRDefault="00D91628">
      <w:pPr>
        <w:pStyle w:val="ConsPlusNormal"/>
        <w:ind w:firstLine="540"/>
        <w:jc w:val="both"/>
      </w:pPr>
      <w:r>
        <w:t>Статья 13. Вступление в силу настоящего Федерального закона</w:t>
      </w:r>
    </w:p>
    <w:p w:rsidR="00D91628" w:rsidRDefault="00D91628">
      <w:pPr>
        <w:pStyle w:val="ConsPlusNormal"/>
      </w:pPr>
    </w:p>
    <w:p w:rsidR="00D91628" w:rsidRDefault="00D91628">
      <w:pPr>
        <w:pStyle w:val="ConsPlusNormal"/>
        <w:ind w:firstLine="540"/>
        <w:jc w:val="both"/>
      </w:pPr>
      <w:r>
        <w:t>1. Настоящий Федеральный закон вступает в силу со дня его официального опубликования.</w:t>
      </w:r>
    </w:p>
    <w:p w:rsidR="00D91628" w:rsidRDefault="00D91628">
      <w:pPr>
        <w:pStyle w:val="ConsPlusNormal"/>
        <w:ind w:firstLine="540"/>
        <w:jc w:val="both"/>
      </w:pPr>
      <w:r>
        <w:t xml:space="preserve">2. </w:t>
      </w:r>
      <w:hyperlink w:anchor="P97" w:history="1">
        <w:r>
          <w:rPr>
            <w:color w:val="0000FF"/>
          </w:rPr>
          <w:t>Пункты 5,</w:t>
        </w:r>
      </w:hyperlink>
      <w:r>
        <w:t xml:space="preserve"> </w:t>
      </w:r>
      <w:hyperlink w:anchor="P101" w:history="1">
        <w:r>
          <w:rPr>
            <w:color w:val="0000FF"/>
          </w:rPr>
          <w:t>6 статьи 6,</w:t>
        </w:r>
      </w:hyperlink>
      <w:r>
        <w:t xml:space="preserve"> пункт 5 </w:t>
      </w:r>
      <w:hyperlink w:anchor="P162" w:history="1">
        <w:r>
          <w:rPr>
            <w:color w:val="0000FF"/>
          </w:rPr>
          <w:t>статьи 9</w:t>
        </w:r>
      </w:hyperlink>
      <w:r>
        <w:t xml:space="preserve"> настоящего Федерального закона вступают в силу с 1 января 1998 года.</w:t>
      </w:r>
    </w:p>
    <w:p w:rsidR="00D91628" w:rsidRDefault="00D91628">
      <w:pPr>
        <w:pStyle w:val="ConsPlusNormal"/>
      </w:pPr>
    </w:p>
    <w:p w:rsidR="00D91628" w:rsidRDefault="00D91628">
      <w:pPr>
        <w:pStyle w:val="ConsPlusNormal"/>
        <w:jc w:val="right"/>
      </w:pPr>
      <w:r>
        <w:t>Президент</w:t>
      </w:r>
    </w:p>
    <w:p w:rsidR="00D91628" w:rsidRDefault="00D91628">
      <w:pPr>
        <w:pStyle w:val="ConsPlusNormal"/>
        <w:jc w:val="right"/>
      </w:pPr>
      <w:r>
        <w:t>Российской Федерации</w:t>
      </w:r>
    </w:p>
    <w:p w:rsidR="00D91628" w:rsidRDefault="00D91628">
      <w:pPr>
        <w:pStyle w:val="ConsPlusNormal"/>
        <w:jc w:val="right"/>
      </w:pPr>
      <w:r>
        <w:t>Б.ЕЛЬЦИН</w:t>
      </w:r>
    </w:p>
    <w:p w:rsidR="00D91628" w:rsidRDefault="00D91628">
      <w:pPr>
        <w:pStyle w:val="ConsPlusNormal"/>
      </w:pPr>
      <w:r>
        <w:t>Москва, Кремль</w:t>
      </w:r>
    </w:p>
    <w:p w:rsidR="00D91628" w:rsidRDefault="00D91628">
      <w:pPr>
        <w:pStyle w:val="ConsPlusNormal"/>
      </w:pPr>
      <w:r>
        <w:t>21 декабря 1996 года</w:t>
      </w:r>
    </w:p>
    <w:p w:rsidR="00D91628" w:rsidRDefault="00D91628">
      <w:pPr>
        <w:pStyle w:val="ConsPlusNormal"/>
      </w:pPr>
      <w:r>
        <w:t>N 159-ФЗ</w:t>
      </w:r>
    </w:p>
    <w:p w:rsidR="00D91628" w:rsidRDefault="00D91628">
      <w:pPr>
        <w:pStyle w:val="ConsPlusNormal"/>
      </w:pPr>
    </w:p>
    <w:p w:rsidR="00D91628" w:rsidRDefault="00D91628">
      <w:pPr>
        <w:pStyle w:val="ConsPlusNormal"/>
      </w:pPr>
    </w:p>
    <w:p w:rsidR="00D91628" w:rsidRDefault="00D91628">
      <w:pPr>
        <w:pStyle w:val="ConsPlusNormal"/>
        <w:pBdr>
          <w:top w:val="single" w:sz="6" w:space="0" w:color="auto"/>
        </w:pBdr>
        <w:spacing w:before="100" w:after="100"/>
        <w:jc w:val="both"/>
        <w:rPr>
          <w:sz w:val="2"/>
          <w:szCs w:val="2"/>
        </w:rPr>
      </w:pPr>
    </w:p>
    <w:p w:rsidR="00CC08D8" w:rsidRDefault="00CC08D8"/>
    <w:sectPr w:rsidR="00CC08D8" w:rsidSect="000D68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91628"/>
    <w:rsid w:val="000A6967"/>
    <w:rsid w:val="001E602B"/>
    <w:rsid w:val="005D60F0"/>
    <w:rsid w:val="006B7E5A"/>
    <w:rsid w:val="00CC08D8"/>
    <w:rsid w:val="00D91628"/>
    <w:rsid w:val="00F804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8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16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16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9162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895F14525B693349289B29A8E44BCC97CEC23CC5C34ABEDE4B967C6D80948215EB8E9B768F222SAOFJ" TargetMode="External"/><Relationship Id="rId21" Type="http://schemas.openxmlformats.org/officeDocument/2006/relationships/hyperlink" Target="consultantplus://offline/ref=F895F14525B693349289B29A8E44BCC97CEC23CC5C34ABEDE4B967C6D80948215EB8E9B768F222SAODJ" TargetMode="External"/><Relationship Id="rId42" Type="http://schemas.openxmlformats.org/officeDocument/2006/relationships/hyperlink" Target="consultantplus://offline/ref=F895F14525B693349289B29A8E44BCC974E12BC35F39F6E7ECE06BC4DF06173659F1E5B668F124A5S2O1J" TargetMode="External"/><Relationship Id="rId47" Type="http://schemas.openxmlformats.org/officeDocument/2006/relationships/hyperlink" Target="consultantplus://offline/ref=F895F14525B693349289B29A8E44BCC974EE2CC55A3EF6E7ECE06BC4DF06173659F1E5B668F225A5S2O8J" TargetMode="External"/><Relationship Id="rId63" Type="http://schemas.openxmlformats.org/officeDocument/2006/relationships/hyperlink" Target="consultantplus://offline/ref=F895F14525B693349289B29A8E44BCC974EE2CC55A3EF6E7ECE06BC4DF06173659F1E5B668F225A5S2O0J" TargetMode="External"/><Relationship Id="rId68" Type="http://schemas.openxmlformats.org/officeDocument/2006/relationships/hyperlink" Target="consultantplus://offline/ref=F895F14525B693349289B29A8E44BCC974E028C25936F6E7ECE06BC4DF06173659F1E5B668F223A5S2O8J" TargetMode="External"/><Relationship Id="rId84" Type="http://schemas.openxmlformats.org/officeDocument/2006/relationships/hyperlink" Target="consultantplus://offline/ref=F895F14525B693349289B29A8E44BCC974E12BC35F39F6E7ECE06BC4DF06173659F1E5B668F12BADS2O1J" TargetMode="External"/><Relationship Id="rId89" Type="http://schemas.openxmlformats.org/officeDocument/2006/relationships/hyperlink" Target="consultantplus://offline/ref=F895F14525B693349289B29A8E44BCC974ED2EC35837F6E7ECE06BC4DF06173659F1E5B668F223AAS2OEJ"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895F14525B693349289B29A8E44BCC974EF2AC05637F6E7ECE06BC4DF06173659F1E5B668F223ACS2O9J" TargetMode="External"/><Relationship Id="rId29" Type="http://schemas.openxmlformats.org/officeDocument/2006/relationships/hyperlink" Target="consultantplus://offline/ref=F895F14525B693349289B29A8E44BCC974EE2CC55A3EF6E7ECE06BC4DF06173659F1E5B668F225AAS2OBJ" TargetMode="External"/><Relationship Id="rId107" Type="http://schemas.openxmlformats.org/officeDocument/2006/relationships/hyperlink" Target="consultantplus://offline/ref=F895F14525B693349289B29A8E44BCC974E023CC5F3CF6E7ECE06BC4DFS0O6J" TargetMode="External"/><Relationship Id="rId11" Type="http://schemas.openxmlformats.org/officeDocument/2006/relationships/hyperlink" Target="consultantplus://offline/ref=F895F14525B693349289B29A8E44BCC974EE2FC55E39F6E7ECE06BC4DF06173659F1E5B668F223AFS2OEJ" TargetMode="External"/><Relationship Id="rId24" Type="http://schemas.openxmlformats.org/officeDocument/2006/relationships/hyperlink" Target="consultantplus://offline/ref=F895F14525B693349289B29A8E44BCC974E12BC35F39F6E7ECE06BC4DF06173659F1E5B668F124A5S2ODJ" TargetMode="External"/><Relationship Id="rId32" Type="http://schemas.openxmlformats.org/officeDocument/2006/relationships/hyperlink" Target="consultantplus://offline/ref=F895F14525B693349289B29A8E44BCC974EE2CC55A3EF6E7ECE06BC4DF06173659F1E5B668F225AAS2ODJ" TargetMode="External"/><Relationship Id="rId37" Type="http://schemas.openxmlformats.org/officeDocument/2006/relationships/hyperlink" Target="consultantplus://offline/ref=F895F14525B693349289B29A8E44BCC977E02DC15569A1E5BDB565SCO1J" TargetMode="External"/><Relationship Id="rId40" Type="http://schemas.openxmlformats.org/officeDocument/2006/relationships/hyperlink" Target="consultantplus://offline/ref=F895F14525B693349289B29A8E44BCC974E12BC35F39F6E7ECE06BC4DF06173659F1E5B668F124A5S2O0J" TargetMode="External"/><Relationship Id="rId45" Type="http://schemas.openxmlformats.org/officeDocument/2006/relationships/hyperlink" Target="consultantplus://offline/ref=F895F14525B693349289B29A8E44BCC974EE2CC55A3EF6E7ECE06BC4DF06173659F1E5B668F225AAS2O0J" TargetMode="External"/><Relationship Id="rId53" Type="http://schemas.openxmlformats.org/officeDocument/2006/relationships/hyperlink" Target="consultantplus://offline/ref=F895F14525B693349289B29A8E44BCC974EE2CC55A3EF6E7ECE06BC4DF06173659F1E5B668F225A5S2OBJ" TargetMode="External"/><Relationship Id="rId58" Type="http://schemas.openxmlformats.org/officeDocument/2006/relationships/hyperlink" Target="consultantplus://offline/ref=F895F14525B693349289B29A8E44BCC974EE2CC55A3EF6E7ECE06BC4DF06173659F1E5B668F225A5S2OFJ" TargetMode="External"/><Relationship Id="rId66" Type="http://schemas.openxmlformats.org/officeDocument/2006/relationships/hyperlink" Target="consultantplus://offline/ref=F895F14525B693349289B29A8E44BCC974EE2CC55A3EF6E7ECE06BC4DF06173659F1E5B668F225A5S2O1J" TargetMode="External"/><Relationship Id="rId74" Type="http://schemas.openxmlformats.org/officeDocument/2006/relationships/hyperlink" Target="consultantplus://offline/ref=F895F14525B693349289B29A8E44BCC97CEC23CC5C34ABEDE4B967C6D80948215EB8E9B768F220SAO8J" TargetMode="External"/><Relationship Id="rId79" Type="http://schemas.openxmlformats.org/officeDocument/2006/relationships/hyperlink" Target="consultantplus://offline/ref=F895F14525B693349289B29A8E44BCC974EF29C55836F6E7ECE06BC4DF06173659F1E5B668F223AFS2O8J" TargetMode="External"/><Relationship Id="rId87" Type="http://schemas.openxmlformats.org/officeDocument/2006/relationships/hyperlink" Target="consultantplus://offline/ref=F895F14525B693349289B29A8E44BCC974ED2EC35837F6E7ECE06BC4DF06173659F1E5B668F223AAS2ODJ" TargetMode="External"/><Relationship Id="rId102" Type="http://schemas.openxmlformats.org/officeDocument/2006/relationships/hyperlink" Target="consultantplus://offline/ref=F895F14525B693349289B29A8E44BCC974E12BC35F39F6E7ECE06BC4DF06173659F1E5B668F12BAFS2OAJ" TargetMode="External"/><Relationship Id="rId110" Type="http://schemas.openxmlformats.org/officeDocument/2006/relationships/hyperlink" Target="consultantplus://offline/ref=F895F14525B693349289B29A8E44BCC974E12BC25B3EF6E7ECE06BC4DF06173659F1E5B668F320AES2O0J" TargetMode="External"/><Relationship Id="rId5" Type="http://schemas.openxmlformats.org/officeDocument/2006/relationships/hyperlink" Target="consultantplus://offline/ref=F895F14525B693349289B29A8E44BCC974EC2AC25E38F6E7ECE06BC4DF06173659F1E5B668F222A9S2OBJ" TargetMode="External"/><Relationship Id="rId61" Type="http://schemas.openxmlformats.org/officeDocument/2006/relationships/hyperlink" Target="consultantplus://offline/ref=F895F14525B693349289B29A8E44BCC97CEC23CC5C34ABEDE4B967C6D80948215EB8E9B768F221SAO4J" TargetMode="External"/><Relationship Id="rId82" Type="http://schemas.openxmlformats.org/officeDocument/2006/relationships/hyperlink" Target="consultantplus://offline/ref=F895F14525B693349289B29A8E44BCC974EE2CC55A3EF6E7ECE06BC4DF06173659F1E5B668F225A4S2OFJ" TargetMode="External"/><Relationship Id="rId90" Type="http://schemas.openxmlformats.org/officeDocument/2006/relationships/hyperlink" Target="consultantplus://offline/ref=F895F14525B693349289B29A8E44BCC974EE2CC55A3EF6E7ECE06BC4DF06173659F1E5B668F225A4S2O0J" TargetMode="External"/><Relationship Id="rId95" Type="http://schemas.openxmlformats.org/officeDocument/2006/relationships/hyperlink" Target="consultantplus://offline/ref=F895F14525B693349289B29A8E44BCC974E028C1573EF6E7ECE06BC4DF06173659F1E5B668F227AAS2ODJ" TargetMode="External"/><Relationship Id="rId19" Type="http://schemas.openxmlformats.org/officeDocument/2006/relationships/hyperlink" Target="consultantplus://offline/ref=F895F14525B693349289B29A8E44BCC974E023C15C38F6E7ECE06BC4DF06173659F1E5B668F223A5S2OCJ" TargetMode="External"/><Relationship Id="rId14" Type="http://schemas.openxmlformats.org/officeDocument/2006/relationships/hyperlink" Target="consultantplus://offline/ref=F895F14525B693349289B29A8E44BCC974EE2CC55A3EF6E7ECE06BC4DF06173659F1E5B668F225ABS2OEJ" TargetMode="External"/><Relationship Id="rId22" Type="http://schemas.openxmlformats.org/officeDocument/2006/relationships/hyperlink" Target="consultantplus://offline/ref=F895F14525B693349289B29A8E44BCC974E12BC2563BF6E7ECE06BC4DF06173659F1E5B668F226A9S2OBJ" TargetMode="External"/><Relationship Id="rId27" Type="http://schemas.openxmlformats.org/officeDocument/2006/relationships/hyperlink" Target="consultantplus://offline/ref=F895F14525B693349289B29A8E44BCC974EE2CC55A3EF6E7ECE06BC4DF06173659F1E5B668F225AAS2OAJ" TargetMode="External"/><Relationship Id="rId30" Type="http://schemas.openxmlformats.org/officeDocument/2006/relationships/hyperlink" Target="consultantplus://offline/ref=F895F14525B693349289B29A8E44BCC974EF2CC75937F6E7ECE06BC4DF06173659F1E5B668F220A4S2OEJ" TargetMode="External"/><Relationship Id="rId35" Type="http://schemas.openxmlformats.org/officeDocument/2006/relationships/hyperlink" Target="consultantplus://offline/ref=F895F14525B693349289B29A8E44BCC974EE2CC55A3EF6E7ECE06BC4DF06173659F1E5B668F225AAS2OFJ" TargetMode="External"/><Relationship Id="rId43" Type="http://schemas.openxmlformats.org/officeDocument/2006/relationships/hyperlink" Target="consultantplus://offline/ref=F895F14525B693349289B29A8E44BCC974E12BC35F39F6E7ECE06BC4DF06173659F1E5B668F124A4S2O8J" TargetMode="External"/><Relationship Id="rId48" Type="http://schemas.openxmlformats.org/officeDocument/2006/relationships/hyperlink" Target="consultantplus://offline/ref=F895F14525B693349289B29A8E44BCC974E12BC35F39F6E7ECE06BC4DF06173659F1E5B668F124A4S2OFJ" TargetMode="External"/><Relationship Id="rId56" Type="http://schemas.openxmlformats.org/officeDocument/2006/relationships/hyperlink" Target="consultantplus://offline/ref=F895F14525B693349289B29A8E44BCC97CEC23CC5C34ABEDE4B967C6D80948215EB8E9B768F221SAOAJ" TargetMode="External"/><Relationship Id="rId64" Type="http://schemas.openxmlformats.org/officeDocument/2006/relationships/hyperlink" Target="consultantplus://offline/ref=F895F14525B693349289B29A8E44BCC974EF29C55836F6E7ECE06BC4DF06173659F1E5B668F223ACS2ODJ" TargetMode="External"/><Relationship Id="rId69" Type="http://schemas.openxmlformats.org/officeDocument/2006/relationships/hyperlink" Target="consultantplus://offline/ref=F895F14525B693349289B29A8E44BCC974EF2AC05637F6E7ECE06BC4DF06173659F1E5B668F223ACS2O9J" TargetMode="External"/><Relationship Id="rId77" Type="http://schemas.openxmlformats.org/officeDocument/2006/relationships/hyperlink" Target="consultantplus://offline/ref=F895F14525B693349289B29A8E44BCC974EC2AC15F3CF6E7ECE06BC4DF06173659F1E5B668F223A4S2O8J" TargetMode="External"/><Relationship Id="rId100" Type="http://schemas.openxmlformats.org/officeDocument/2006/relationships/hyperlink" Target="consultantplus://offline/ref=F895F14525B693349289B29A8E44BCC974E12BC35F39F6E7ECE06BC4DF06173659F1E5B668F12BAFS2OAJ" TargetMode="External"/><Relationship Id="rId105" Type="http://schemas.openxmlformats.org/officeDocument/2006/relationships/hyperlink" Target="consultantplus://offline/ref=F895F14525B693349289B29A8E44BCC97CE12CC25F34ABEDE4B967C6D80948215EB8E9B768F223SAO9J" TargetMode="External"/><Relationship Id="rId113" Type="http://schemas.openxmlformats.org/officeDocument/2006/relationships/theme" Target="theme/theme1.xml"/><Relationship Id="rId8" Type="http://schemas.openxmlformats.org/officeDocument/2006/relationships/hyperlink" Target="consultantplus://offline/ref=F895F14525B693349289B29A8E44BCC974E12BC35F39F6E7ECE06BC4DF06173659F1E5B668F124A5S2OAJ" TargetMode="External"/><Relationship Id="rId51" Type="http://schemas.openxmlformats.org/officeDocument/2006/relationships/hyperlink" Target="consultantplus://offline/ref=F895F14525B693349289B29A8E44BCC974EF29C55836F6E7ECE06BC4DF06173659F1E5B668F223ACS2OAJ" TargetMode="External"/><Relationship Id="rId72" Type="http://schemas.openxmlformats.org/officeDocument/2006/relationships/hyperlink" Target="consultantplus://offline/ref=F895F14525B693349289B29A8E44BCC974EE2CC55A3EF6E7ECE06BC4DF06173659F1E5B668F225A4S2O9J" TargetMode="External"/><Relationship Id="rId80" Type="http://schemas.openxmlformats.org/officeDocument/2006/relationships/hyperlink" Target="consultantplus://offline/ref=F895F14525B693349289B29A8E44BCC97CEC23CC5C34ABEDE4B967C6D80948215EB8E9B768F220SAO5J" TargetMode="External"/><Relationship Id="rId85" Type="http://schemas.openxmlformats.org/officeDocument/2006/relationships/hyperlink" Target="consultantplus://offline/ref=F895F14525B693349289B29A8E44BCC974EF2CC75937F6E7ECE06BC4DF06173659F1E5B668F220A4S2O0J" TargetMode="External"/><Relationship Id="rId93" Type="http://schemas.openxmlformats.org/officeDocument/2006/relationships/hyperlink" Target="consultantplus://offline/ref=F895F14525B693349289B29A8E44BCC974EE2CC55A3EF6E7ECE06BC4DF06173659F1E5B668F225A4S2O1J" TargetMode="External"/><Relationship Id="rId98" Type="http://schemas.openxmlformats.org/officeDocument/2006/relationships/hyperlink" Target="consultantplus://offline/ref=F895F14525B693349289B29A8E44BCC974E028C1573EF6E7ECE06BC4DF06173659F1E5B668F220A8S2O1J" TargetMode="External"/><Relationship Id="rId3" Type="http://schemas.openxmlformats.org/officeDocument/2006/relationships/webSettings" Target="webSettings.xml"/><Relationship Id="rId12" Type="http://schemas.openxmlformats.org/officeDocument/2006/relationships/hyperlink" Target="consultantplus://offline/ref=F895F14525B693349289B29A8E44BCC974EA2CC35D39F6E7ECE06BC4DF06173659F1E5B668F223ADS2O1J" TargetMode="External"/><Relationship Id="rId17" Type="http://schemas.openxmlformats.org/officeDocument/2006/relationships/hyperlink" Target="consultantplus://offline/ref=F895F14525B693349289B29A8E44BCC974EF28C15F3EF6E7ECE06BC4DF06173659F1E5B668F223ADS2O0J" TargetMode="External"/><Relationship Id="rId25" Type="http://schemas.openxmlformats.org/officeDocument/2006/relationships/hyperlink" Target="consultantplus://offline/ref=F895F14525B693349289B29A8E44BCC974EE2CC55A3EF6E7ECE06BC4DF06173659F1E5B668F225AAS2O8J" TargetMode="External"/><Relationship Id="rId33" Type="http://schemas.openxmlformats.org/officeDocument/2006/relationships/hyperlink" Target="consultantplus://offline/ref=F895F14525B693349289B29A8E44BCC974E12BC35F39F6E7ECE06BC4DF06173659F1E5B668F124A5S2ODJ" TargetMode="External"/><Relationship Id="rId38" Type="http://schemas.openxmlformats.org/officeDocument/2006/relationships/hyperlink" Target="consultantplus://offline/ref=F895F14525B693349289B29A8E44BCC974E12BC35F39F6E7ECE06BC4DF06173659F1E5B668F124A5S2OEJ" TargetMode="External"/><Relationship Id="rId46" Type="http://schemas.openxmlformats.org/officeDocument/2006/relationships/hyperlink" Target="consultantplus://offline/ref=F895F14525B693349289B29A8E44BCC974E12BC2573FF6E7ECE06BC4DF06173659F1E5B668F22AABS2ODJ" TargetMode="External"/><Relationship Id="rId59" Type="http://schemas.openxmlformats.org/officeDocument/2006/relationships/hyperlink" Target="consultantplus://offline/ref=F895F14525B693349289B29A8E44BCC974EF29C55836F6E7ECE06BC4DF06173659F1E5B668F223ACS2OCJ" TargetMode="External"/><Relationship Id="rId67" Type="http://schemas.openxmlformats.org/officeDocument/2006/relationships/hyperlink" Target="consultantplus://offline/ref=F895F14525B693349289B29A8E44BCC970EE29CC5D34ABEDE4B967C6D80948215EB8E9B768F32ASAOEJ" TargetMode="External"/><Relationship Id="rId103" Type="http://schemas.openxmlformats.org/officeDocument/2006/relationships/hyperlink" Target="consultantplus://offline/ref=F895F14525B693349289B29A8E44BCC974EF28C15F3EF6E7ECE06BC4DF06173659F1E5B668F223ADS2O0J" TargetMode="External"/><Relationship Id="rId108" Type="http://schemas.openxmlformats.org/officeDocument/2006/relationships/hyperlink" Target="consultantplus://offline/ref=F895F14525B693349289B29A8E44BCC974EE2FC55E39F6E7ECE06BC4DF06173659F1E5B668F223AFS2OEJ" TargetMode="External"/><Relationship Id="rId20" Type="http://schemas.openxmlformats.org/officeDocument/2006/relationships/hyperlink" Target="consultantplus://offline/ref=F895F14525B693349289B29A8E44BCC974E12BC35F39F6E7ECE06BC4DF06173659F1E5B668F124A5S2OCJ" TargetMode="External"/><Relationship Id="rId41" Type="http://schemas.openxmlformats.org/officeDocument/2006/relationships/hyperlink" Target="consultantplus://offline/ref=F895F14525B693349289B29A8E44BCC974EB2AC15F39F6E7ECE06BC4DF06173659F1E5B668F223A4S2O8J" TargetMode="External"/><Relationship Id="rId54" Type="http://schemas.openxmlformats.org/officeDocument/2006/relationships/hyperlink" Target="consultantplus://offline/ref=F895F14525B693349289B29A8E44BCC97CEC23CC5C34ABEDE4B967C6D80948215EB8E9B768F221SAO8J" TargetMode="External"/><Relationship Id="rId62" Type="http://schemas.openxmlformats.org/officeDocument/2006/relationships/hyperlink" Target="consultantplus://offline/ref=F895F14525B693349289B29A8E44BCC974EC2AC15F3CF6E7ECE06BC4DF06173659F1E5B668F223A5S2ODJ" TargetMode="External"/><Relationship Id="rId70" Type="http://schemas.openxmlformats.org/officeDocument/2006/relationships/hyperlink" Target="consultantplus://offline/ref=F895F14525B693349289B29A8E44BCC974EF29C55836F6E7ECE06BC4DF06173659F1E5B668F223ACS2OFJ" TargetMode="External"/><Relationship Id="rId75" Type="http://schemas.openxmlformats.org/officeDocument/2006/relationships/hyperlink" Target="consultantplus://offline/ref=F895F14525B693349289B29A8E44BCC974EE2CC55A3EF6E7ECE06BC4DF06173659F1E5B668F225A4S2OCJ" TargetMode="External"/><Relationship Id="rId83" Type="http://schemas.openxmlformats.org/officeDocument/2006/relationships/hyperlink" Target="consultantplus://offline/ref=F895F14525B693349289B29A8E44BCC974EF29C55836F6E7ECE06BC4DF06173659F1E5B668F223AFS2O9J" TargetMode="External"/><Relationship Id="rId88" Type="http://schemas.openxmlformats.org/officeDocument/2006/relationships/hyperlink" Target="consultantplus://offline/ref=F895F14525B693349289B29A8E44BCC974E12BC35F39F6E7ECE06BC4DF06173659F1E5B668F12BACS2OCJ" TargetMode="External"/><Relationship Id="rId91" Type="http://schemas.openxmlformats.org/officeDocument/2006/relationships/hyperlink" Target="consultantplus://offline/ref=F895F14525B693349289B29A8E44BCC974EF2CC75937F6E7ECE06BC4DF06173659F1E5B668F220A4S2O1J" TargetMode="External"/><Relationship Id="rId96" Type="http://schemas.openxmlformats.org/officeDocument/2006/relationships/hyperlink" Target="consultantplus://offline/ref=F895F14525B693349289B29A8E44BCC974E028C1573EF6E7ECE06BC4DF06173659F1E5B3S6O0J" TargetMode="External"/><Relationship Id="rId111" Type="http://schemas.openxmlformats.org/officeDocument/2006/relationships/hyperlink" Target="consultantplus://offline/ref=F895F14525B693349289B29A8E44BCC97CEC23CC5C34ABEDE4B967C6D80948215EB8E9B768F227SAOFJ" TargetMode="External"/><Relationship Id="rId1" Type="http://schemas.openxmlformats.org/officeDocument/2006/relationships/styles" Target="styles.xml"/><Relationship Id="rId6" Type="http://schemas.openxmlformats.org/officeDocument/2006/relationships/hyperlink" Target="consultantplus://offline/ref=F895F14525B693349289B29A8E44BCC976EE2BC15834ABEDE4B967C6D80948215EB8E9B768F223SAO5J" TargetMode="External"/><Relationship Id="rId15" Type="http://schemas.openxmlformats.org/officeDocument/2006/relationships/hyperlink" Target="consultantplus://offline/ref=F895F14525B693349289B29A8E44BCC974EF2CC75937F6E7ECE06BC4DF06173659F1E5B668F220A4S2OBJ" TargetMode="External"/><Relationship Id="rId23" Type="http://schemas.openxmlformats.org/officeDocument/2006/relationships/hyperlink" Target="consultantplus://offline/ref=F895F14525B693349289B29A8E44BCC974EE2CC55A3EF6E7ECE06BC4DF06173659F1E5B668F225ABS2O0J" TargetMode="External"/><Relationship Id="rId28" Type="http://schemas.openxmlformats.org/officeDocument/2006/relationships/hyperlink" Target="consultantplus://offline/ref=F895F14525B693349289B29A8E44BCC974EF2CC75937F6E7ECE06BC4DF06173659F1E5B668F220A4S2ODJ" TargetMode="External"/><Relationship Id="rId36" Type="http://schemas.openxmlformats.org/officeDocument/2006/relationships/hyperlink" Target="consultantplus://offline/ref=F895F14525B693349289B29A8E44BCC974E12BC35F39F6E7ECE06BC4DF06173659F1E5B668F124A5S2OEJ" TargetMode="External"/><Relationship Id="rId49" Type="http://schemas.openxmlformats.org/officeDocument/2006/relationships/hyperlink" Target="consultantplus://offline/ref=F895F14525B693349289B29A8E44BCC97CEC23CC5C34ABEDE4B967C6D80948215EB8E9B768F221SAODJ" TargetMode="External"/><Relationship Id="rId57" Type="http://schemas.openxmlformats.org/officeDocument/2006/relationships/hyperlink" Target="consultantplus://offline/ref=F895F14525B693349289B29A8E44BCC974EC2AC15F3CF6E7ECE06BC4DF06173659F1E5B668F223A5S2OCJ" TargetMode="External"/><Relationship Id="rId106" Type="http://schemas.openxmlformats.org/officeDocument/2006/relationships/hyperlink" Target="consultantplus://offline/ref=F895F14525B693349289B29A8E44BCC974E12BC25B3EF6E7ECE06BC4DF06173659F1E5B668F327ACS2OCJ" TargetMode="External"/><Relationship Id="rId10" Type="http://schemas.openxmlformats.org/officeDocument/2006/relationships/hyperlink" Target="consultantplus://offline/ref=F895F14525B693349289B29A8E44BCC974EC2AC15F3CF6E7ECE06BC4DF06173659F1E5B668F223AAS2OFJ" TargetMode="External"/><Relationship Id="rId31" Type="http://schemas.openxmlformats.org/officeDocument/2006/relationships/hyperlink" Target="consultantplus://offline/ref=F895F14525B693349289B29A8E44BCC974EF29C55836F6E7ECE06BC4DF06173659F1E5B668F223ACS2O8J" TargetMode="External"/><Relationship Id="rId44" Type="http://schemas.openxmlformats.org/officeDocument/2006/relationships/hyperlink" Target="consultantplus://offline/ref=F895F14525B693349289B29A8E44BCC974E12BC35F39F6E7ECE06BC4DF06173659F1E5B668F124A4S2O9J" TargetMode="External"/><Relationship Id="rId52" Type="http://schemas.openxmlformats.org/officeDocument/2006/relationships/hyperlink" Target="consultantplus://offline/ref=F895F14525B693349289B29A8E44BCC974EF29C55836F6E7ECE06BC4DF06173659F1E5B668F223ACS2OAJ" TargetMode="External"/><Relationship Id="rId60" Type="http://schemas.openxmlformats.org/officeDocument/2006/relationships/hyperlink" Target="consultantplus://offline/ref=F895F14525B693349289B29A8E44BCC974E12BC35F39F6E7ECE06BC4DF06173659F1E5B668F12BADS2OAJ" TargetMode="External"/><Relationship Id="rId65" Type="http://schemas.openxmlformats.org/officeDocument/2006/relationships/hyperlink" Target="consultantplus://offline/ref=F895F14525B693349289B29A8E44BCC974E12BC35F39F6E7ECE06BC4DF06173659F1E5B668F12BADS2OCJ" TargetMode="External"/><Relationship Id="rId73" Type="http://schemas.openxmlformats.org/officeDocument/2006/relationships/hyperlink" Target="consultantplus://offline/ref=F895F14525B693349289B29A8E44BCC974EC22C15F39F6E7ECE06BC4DF06173659F1E5B668F223ACS2O9J" TargetMode="External"/><Relationship Id="rId78" Type="http://schemas.openxmlformats.org/officeDocument/2006/relationships/hyperlink" Target="consultantplus://offline/ref=F895F14525B693349289B29A8E44BCC974EE2CC55A3EF6E7ECE06BC4DF06173659F1E5B668F225A4S2OEJ" TargetMode="External"/><Relationship Id="rId81" Type="http://schemas.openxmlformats.org/officeDocument/2006/relationships/hyperlink" Target="consultantplus://offline/ref=F895F14525B693349289B29A8E44BCC974EC2AC15F3CF6E7ECE06BC4DF06173659F1E5B668F223A4S2O9J" TargetMode="External"/><Relationship Id="rId86" Type="http://schemas.openxmlformats.org/officeDocument/2006/relationships/hyperlink" Target="consultantplus://offline/ref=F895F14525B693349289B29A8E44BCC974E12BC35F39F6E7ECE06BC4DF06173659F1E5B668F12BACS2OBJ" TargetMode="External"/><Relationship Id="rId94" Type="http://schemas.openxmlformats.org/officeDocument/2006/relationships/hyperlink" Target="consultantplus://offline/ref=F895F14525B693349289B29A8E44BCC974E023C15C38F6E7ECE06BC4DF06173659F1E5B668F223A5S2OCJ" TargetMode="External"/><Relationship Id="rId99" Type="http://schemas.openxmlformats.org/officeDocument/2006/relationships/hyperlink" Target="consultantplus://offline/ref=F895F14525B693349289B29A8E44BCC974EB28C45B3FF6E7ECE06BC4DF06173659F1E5B668F221ACS2OFJ" TargetMode="External"/><Relationship Id="rId101" Type="http://schemas.openxmlformats.org/officeDocument/2006/relationships/hyperlink" Target="consultantplus://offline/ref=F895F14525B693349289B29A8E44BCC97CEC23CC5C34ABEDE4B967C6D80948215EB8E9B768F227SAODJ" TargetMode="External"/><Relationship Id="rId4" Type="http://schemas.openxmlformats.org/officeDocument/2006/relationships/hyperlink" Target="consultantplus://offline/ref=F895F14525B693349289B29A8E44BCC971E12EC15934ABEDE4B967C6D80948215EB8E9B768F223SAO5J" TargetMode="External"/><Relationship Id="rId9" Type="http://schemas.openxmlformats.org/officeDocument/2006/relationships/hyperlink" Target="consultantplus://offline/ref=F895F14525B693349289B29A8E44BCC97CEC23CC5C34ABEDE4B967C6D80948215EB8E9B768F223SAO4J" TargetMode="External"/><Relationship Id="rId13" Type="http://schemas.openxmlformats.org/officeDocument/2006/relationships/hyperlink" Target="consultantplus://offline/ref=F895F14525B693349289B29A8E44BCC974ED2EC35837F6E7ECE06BC4DF06173659F1E5B668F223AAS2OCJ" TargetMode="External"/><Relationship Id="rId18" Type="http://schemas.openxmlformats.org/officeDocument/2006/relationships/hyperlink" Target="consultantplus://offline/ref=F895F14525B693349289B29A8E44BCC974EF29C55836F6E7ECE06BC4DF06173659F1E5B668F223ADS2O1J" TargetMode="External"/><Relationship Id="rId39" Type="http://schemas.openxmlformats.org/officeDocument/2006/relationships/hyperlink" Target="consultantplus://offline/ref=F895F14525B693349289B29A8E44BCC974E12BC35F39F6E7ECE06BC4DF06173659F1E5B668F124A5S2O0J" TargetMode="External"/><Relationship Id="rId109" Type="http://schemas.openxmlformats.org/officeDocument/2006/relationships/hyperlink" Target="consultantplus://offline/ref=F895F14525B693349289B29A8E44BCC977E02DC15569A1E5BDB565SCO1J" TargetMode="External"/><Relationship Id="rId34" Type="http://schemas.openxmlformats.org/officeDocument/2006/relationships/hyperlink" Target="consultantplus://offline/ref=F895F14525B693349289B29A8E44BCC97CEC23CC5C34ABEDE4B967C6D80948215EB8E9B768F222SAOAJ" TargetMode="External"/><Relationship Id="rId50" Type="http://schemas.openxmlformats.org/officeDocument/2006/relationships/hyperlink" Target="consultantplus://offline/ref=F895F14525B693349289B29A8E44BCC974EE2CC55A3EF6E7ECE06BC4DF06173659F1E5B668F225A5S2OAJ" TargetMode="External"/><Relationship Id="rId55" Type="http://schemas.openxmlformats.org/officeDocument/2006/relationships/hyperlink" Target="consultantplus://offline/ref=F895F14525B693349289B29A8E44BCC974E12BC2573FF6E7ECE06BC4DF06173659F1E5B668F226AES2O0J" TargetMode="External"/><Relationship Id="rId76" Type="http://schemas.openxmlformats.org/officeDocument/2006/relationships/hyperlink" Target="consultantplus://offline/ref=F895F14525B693349289B29A8E44BCC97CEC23CC5C34ABEDE4B967C6D80948215EB8E9B768F220SAOAJ" TargetMode="External"/><Relationship Id="rId97" Type="http://schemas.openxmlformats.org/officeDocument/2006/relationships/hyperlink" Target="consultantplus://offline/ref=F895F14525B693349289B29A8E44BCC973E823C55B34ABEDE4B967C6D80948215EB8E9B768F223SAO5J" TargetMode="External"/><Relationship Id="rId104" Type="http://schemas.openxmlformats.org/officeDocument/2006/relationships/hyperlink" Target="consultantplus://offline/ref=F895F14525B693349289B29A8E44BCC97CEC23CC5C34ABEDE4B967C6D80948215EB8E9B768F227SAOCJ" TargetMode="External"/><Relationship Id="rId7" Type="http://schemas.openxmlformats.org/officeDocument/2006/relationships/hyperlink" Target="consultantplus://offline/ref=F895F14525B693349289B29A8E44BCC974EB28C45B3FF6E7ECE06BC4DF06173659F1E5B668F221ACS2OFJ" TargetMode="External"/><Relationship Id="rId71" Type="http://schemas.openxmlformats.org/officeDocument/2006/relationships/hyperlink" Target="consultantplus://offline/ref=F895F14525B693349289B29A8E44BCC974EF29C55836F6E7ECE06BC4DF06173659F1E5B668F223ACS2O0J" TargetMode="External"/><Relationship Id="rId92" Type="http://schemas.openxmlformats.org/officeDocument/2006/relationships/hyperlink" Target="consultantplus://offline/ref=F895F14525B693349289B29A8E44BCC974EA2CC35D39F6E7ECE06BC4DF06173659F1E5B668F223ADS2O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6896</Words>
  <Characters>39309</Characters>
  <Application>Microsoft Office Word</Application>
  <DocSecurity>0</DocSecurity>
  <Lines>327</Lines>
  <Paragraphs>92</Paragraphs>
  <ScaleCrop>false</ScaleCrop>
  <Company/>
  <LinksUpToDate>false</LinksUpToDate>
  <CharactersWithSpaces>46113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kiseleva</dc:creator>
  <cp:lastModifiedBy>archibasowa</cp:lastModifiedBy>
  <cp:revision>2</cp:revision>
  <dcterms:created xsi:type="dcterms:W3CDTF">2016-01-22T09:14:00Z</dcterms:created>
  <dcterms:modified xsi:type="dcterms:W3CDTF">2016-01-27T04:59:00Z</dcterms:modified>
</cp:coreProperties>
</file>